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E6C5C" w:rsidRPr="00FA78E8" w:rsidRDefault="006E6C5C">
      <w:pPr>
        <w:pStyle w:val="ConsPlusTitle"/>
        <w:jc w:val="center"/>
      </w:pPr>
      <w:r w:rsidRPr="00FA78E8">
        <w:t>ПРАВИТЕЛЬСТВО РОССИЙСКОЙ ФЕДЕРАЦИИ</w:t>
      </w:r>
    </w:p>
    <w:p w:rsidR="006E6C5C" w:rsidRPr="00FA78E8" w:rsidRDefault="006E6C5C">
      <w:pPr>
        <w:pStyle w:val="ConsPlusTitle"/>
        <w:jc w:val="center"/>
      </w:pPr>
    </w:p>
    <w:p w:rsidR="006E6C5C" w:rsidRPr="00FA78E8" w:rsidRDefault="006E6C5C">
      <w:pPr>
        <w:pStyle w:val="ConsPlusTitle"/>
        <w:jc w:val="center"/>
      </w:pPr>
      <w:r w:rsidRPr="00FA78E8">
        <w:t>ПОСТАНОВЛЕНИЕ</w:t>
      </w:r>
    </w:p>
    <w:p w:rsidR="006E6C5C" w:rsidRPr="00FA78E8" w:rsidRDefault="006E6C5C">
      <w:pPr>
        <w:pStyle w:val="ConsPlusTitle"/>
        <w:jc w:val="center"/>
      </w:pPr>
      <w:r w:rsidRPr="00FA78E8">
        <w:t>от 13 августа 1997 г. N 1009</w:t>
      </w:r>
    </w:p>
    <w:p w:rsidR="006E6C5C" w:rsidRPr="00FA78E8" w:rsidRDefault="006E6C5C">
      <w:pPr>
        <w:pStyle w:val="ConsPlusTitle"/>
        <w:jc w:val="center"/>
      </w:pPr>
    </w:p>
    <w:p w:rsidR="006E6C5C" w:rsidRPr="00FA78E8" w:rsidRDefault="006E6C5C">
      <w:pPr>
        <w:pStyle w:val="ConsPlusTitle"/>
        <w:jc w:val="center"/>
      </w:pPr>
      <w:r w:rsidRPr="00FA78E8">
        <w:t>ОБ УТВЕРЖДЕНИИ ПРАВИЛ ПОДГОТОВКИ НОРМАТИВНЫХ</w:t>
      </w:r>
    </w:p>
    <w:p w:rsidR="006E6C5C" w:rsidRPr="00FA78E8" w:rsidRDefault="006E6C5C">
      <w:pPr>
        <w:pStyle w:val="ConsPlusTitle"/>
        <w:jc w:val="center"/>
      </w:pPr>
      <w:r w:rsidRPr="00FA78E8">
        <w:t xml:space="preserve">ПРАВОВЫХ АКТОВ ФЕДЕРАЛЬНЫХ ОРГАНОВ </w:t>
      </w:r>
      <w:proofErr w:type="gramStart"/>
      <w:r w:rsidRPr="00FA78E8">
        <w:t>ИСПОЛНИТЕЛЬНОЙ</w:t>
      </w:r>
      <w:proofErr w:type="gramEnd"/>
    </w:p>
    <w:p w:rsidR="006E6C5C" w:rsidRPr="00FA78E8" w:rsidRDefault="006E6C5C">
      <w:pPr>
        <w:pStyle w:val="ConsPlusTitle"/>
        <w:jc w:val="center"/>
      </w:pPr>
      <w:r w:rsidRPr="00FA78E8">
        <w:t>ВЛАСТИ И ИХ ГОСУДАРСТВЕННОЙ РЕГИСТРАЦИИ</w:t>
      </w:r>
    </w:p>
    <w:p w:rsidR="006E6C5C" w:rsidRPr="00FA78E8" w:rsidRDefault="006E6C5C">
      <w:pPr>
        <w:pStyle w:val="ConsPlusNormal"/>
        <w:jc w:val="center"/>
      </w:pPr>
    </w:p>
    <w:p w:rsidR="006E6C5C" w:rsidRPr="00FA78E8" w:rsidRDefault="006E6C5C">
      <w:pPr>
        <w:pStyle w:val="ConsPlusNormal"/>
        <w:ind w:firstLine="540"/>
        <w:jc w:val="both"/>
      </w:pPr>
      <w:r w:rsidRPr="00FA78E8">
        <w:t>В целях дальнейшего совершенствования работы по подготовке нормативных правовых актов федеральных органов исполнительной власти и их государственной регистрации Правительство Российской Федерации постановляет:</w:t>
      </w:r>
    </w:p>
    <w:p w:rsidR="006E6C5C" w:rsidRPr="00FA78E8" w:rsidRDefault="006E6C5C">
      <w:pPr>
        <w:pStyle w:val="ConsPlusNormal"/>
        <w:ind w:firstLine="540"/>
        <w:jc w:val="both"/>
      </w:pPr>
      <w:r w:rsidRPr="00FA78E8">
        <w:t>1. Утвердить прилагаемые Пра</w:t>
      </w:r>
      <w:bookmarkStart w:id="0" w:name="_GoBack"/>
      <w:bookmarkEnd w:id="0"/>
      <w:r w:rsidRPr="00FA78E8">
        <w:t>вила подготовки нормативных правовых актов федеральных органов исполнительной власти и их государственной регистрации.</w:t>
      </w:r>
    </w:p>
    <w:p w:rsidR="006E6C5C" w:rsidRPr="00FA78E8" w:rsidRDefault="006E6C5C">
      <w:pPr>
        <w:pStyle w:val="ConsPlusNormal"/>
        <w:ind w:firstLine="540"/>
        <w:jc w:val="both"/>
      </w:pPr>
      <w:r w:rsidRPr="00FA78E8">
        <w:t>Установить, что разъяснения о применении указанных Правил дает Министерство юстиции Российской Федерации.</w:t>
      </w:r>
    </w:p>
    <w:p w:rsidR="006E6C5C" w:rsidRPr="00FA78E8" w:rsidRDefault="006E6C5C">
      <w:pPr>
        <w:pStyle w:val="ConsPlusNormal"/>
        <w:ind w:firstLine="540"/>
        <w:jc w:val="both"/>
      </w:pPr>
      <w:r w:rsidRPr="00FA78E8">
        <w:t>2. Федеральным органам исполнительной власти:</w:t>
      </w:r>
    </w:p>
    <w:p w:rsidR="006E6C5C" w:rsidRPr="00FA78E8" w:rsidRDefault="006E6C5C">
      <w:pPr>
        <w:pStyle w:val="ConsPlusNormal"/>
        <w:ind w:firstLine="540"/>
        <w:jc w:val="both"/>
      </w:pPr>
      <w:r w:rsidRPr="00FA78E8">
        <w:t>обеспечивать своевременное принятие нормативных правовых актов во исполнение федеральных конституционных законов, федеральных законов, указов и распоряжений Президента Российской Федерации, постановлений и распоряжений Правительства Российской Федерации;</w:t>
      </w:r>
    </w:p>
    <w:p w:rsidR="006E6C5C" w:rsidRPr="00FA78E8" w:rsidRDefault="006E6C5C">
      <w:pPr>
        <w:pStyle w:val="ConsPlusNormal"/>
        <w:ind w:firstLine="540"/>
        <w:jc w:val="both"/>
      </w:pPr>
      <w:r w:rsidRPr="00FA78E8">
        <w:t xml:space="preserve">в 10-дневный срок направлять в Министерство юстиции Российской </w:t>
      </w:r>
      <w:proofErr w:type="gramStart"/>
      <w:r w:rsidRPr="00FA78E8">
        <w:t>Федерации</w:t>
      </w:r>
      <w:proofErr w:type="gramEnd"/>
      <w:r w:rsidRPr="00FA78E8">
        <w:t xml:space="preserve"> запрашиваемые в соответствии с пунктом 4 настоящего Постановления нормативные правовые акты;</w:t>
      </w:r>
    </w:p>
    <w:p w:rsidR="006E6C5C" w:rsidRPr="00FA78E8" w:rsidRDefault="006E6C5C">
      <w:pPr>
        <w:pStyle w:val="ConsPlusNormal"/>
        <w:ind w:firstLine="540"/>
        <w:jc w:val="both"/>
      </w:pPr>
      <w:r w:rsidRPr="00FA78E8">
        <w:t>ежемесячно представлять в Министерство юстиции Российской Федерации перечни изданных правовых актов;</w:t>
      </w:r>
    </w:p>
    <w:p w:rsidR="006E6C5C" w:rsidRPr="00FA78E8" w:rsidRDefault="006E6C5C">
      <w:pPr>
        <w:pStyle w:val="ConsPlusNormal"/>
        <w:ind w:firstLine="540"/>
        <w:jc w:val="both"/>
      </w:pPr>
      <w:r w:rsidRPr="00FA78E8">
        <w:t>исключить случаи направления для исполнения нормативных правовых актов, не прошедших государственную регистрацию и не опубликованных в установленном порядке;</w:t>
      </w:r>
    </w:p>
    <w:p w:rsidR="006E6C5C" w:rsidRPr="00FA78E8" w:rsidRDefault="006E6C5C">
      <w:pPr>
        <w:pStyle w:val="ConsPlusNormal"/>
        <w:ind w:firstLine="540"/>
        <w:jc w:val="both"/>
      </w:pPr>
      <w:r w:rsidRPr="00FA78E8">
        <w:t>осуществить меры по укреплению юридических служб и повышению эффективности их деятельности;</w:t>
      </w:r>
    </w:p>
    <w:p w:rsidR="006E6C5C" w:rsidRPr="00FA78E8" w:rsidRDefault="006E6C5C">
      <w:pPr>
        <w:pStyle w:val="ConsPlusNormal"/>
        <w:ind w:firstLine="540"/>
        <w:jc w:val="both"/>
      </w:pPr>
      <w:r w:rsidRPr="00FA78E8">
        <w:t>привести в месячный срок свои нормативные правовые акты в соответствие с настоящим Постановлением.</w:t>
      </w:r>
    </w:p>
    <w:p w:rsidR="006E6C5C" w:rsidRPr="00FA78E8" w:rsidRDefault="006E6C5C">
      <w:pPr>
        <w:pStyle w:val="ConsPlusNormal"/>
        <w:ind w:firstLine="540"/>
        <w:jc w:val="both"/>
      </w:pPr>
      <w:r w:rsidRPr="00FA78E8">
        <w:t xml:space="preserve">Установить, что руководители федеральных органов исполнительной власти несут персональную ответственность за несоблюдение </w:t>
      </w:r>
      <w:proofErr w:type="gramStart"/>
      <w:r w:rsidRPr="00FA78E8">
        <w:t>Правил подготовки нормативных правовых актов федеральных органов исполнительной власти</w:t>
      </w:r>
      <w:proofErr w:type="gramEnd"/>
      <w:r w:rsidRPr="00FA78E8">
        <w:t xml:space="preserve"> и их государственной регистрации.</w:t>
      </w:r>
    </w:p>
    <w:p w:rsidR="006E6C5C" w:rsidRPr="00FA78E8" w:rsidRDefault="006E6C5C">
      <w:pPr>
        <w:pStyle w:val="ConsPlusNormal"/>
        <w:ind w:firstLine="540"/>
        <w:jc w:val="both"/>
      </w:pPr>
      <w:r w:rsidRPr="00FA78E8">
        <w:t>3. Министерству юстиции Российской Федерации:</w:t>
      </w:r>
    </w:p>
    <w:p w:rsidR="006E6C5C" w:rsidRPr="00FA78E8" w:rsidRDefault="006E6C5C">
      <w:pPr>
        <w:pStyle w:val="ConsPlusNormal"/>
        <w:ind w:firstLine="540"/>
        <w:jc w:val="both"/>
      </w:pPr>
      <w:r w:rsidRPr="00FA78E8">
        <w:t>обобщать практику государственной регистрации нормативных правовых актов федеральных органов исполнительной власти, затрагивающих права, свободы и обязанности человека и гражданина, устанавливающих правовой статус организаций или имеющих межведомственный характер, и ежегодно представлять в Правительство Российской Федерации соответствующую информацию, в том числе о нормативных правовых актах, в государственной регистрации которых отказано;</w:t>
      </w:r>
    </w:p>
    <w:p w:rsidR="006E6C5C" w:rsidRPr="00FA78E8" w:rsidRDefault="006E6C5C">
      <w:pPr>
        <w:pStyle w:val="ConsPlusNormal"/>
        <w:ind w:firstLine="540"/>
        <w:jc w:val="both"/>
      </w:pPr>
      <w:r w:rsidRPr="00FA78E8">
        <w:t>представить в 2-месячный срок предложения по правилам кодификации нормативных правовых актов федеральных органов исполнительной власти.</w:t>
      </w:r>
    </w:p>
    <w:p w:rsidR="006E6C5C" w:rsidRPr="00FA78E8" w:rsidRDefault="006E6C5C">
      <w:pPr>
        <w:pStyle w:val="ConsPlusNormal"/>
        <w:ind w:firstLine="540"/>
        <w:jc w:val="both"/>
      </w:pPr>
      <w:bookmarkStart w:id="1" w:name="P24"/>
      <w:bookmarkEnd w:id="1"/>
      <w:r w:rsidRPr="00FA78E8">
        <w:t>4. Министерство юстиции Российской Федерации вправе:</w:t>
      </w:r>
    </w:p>
    <w:p w:rsidR="006E6C5C" w:rsidRPr="00FA78E8" w:rsidRDefault="006E6C5C">
      <w:pPr>
        <w:pStyle w:val="ConsPlusNormal"/>
        <w:ind w:firstLine="540"/>
        <w:jc w:val="both"/>
      </w:pPr>
      <w:proofErr w:type="gramStart"/>
      <w:r w:rsidRPr="00FA78E8">
        <w:t>осуществлять в федеральных органах исполнительной власти проверку работ по отбору нормативных правовых актов, подлежащих государственной регистрации, и при необходимости запрашивать нормативные правовые акты на государственную регистрацию;</w:t>
      </w:r>
      <w:proofErr w:type="gramEnd"/>
    </w:p>
    <w:p w:rsidR="006E6C5C" w:rsidRPr="00FA78E8" w:rsidRDefault="006E6C5C">
      <w:pPr>
        <w:pStyle w:val="ConsPlusNormal"/>
        <w:ind w:firstLine="540"/>
        <w:jc w:val="both"/>
      </w:pPr>
      <w:r w:rsidRPr="00FA78E8">
        <w:t>передавать сведения о нормативных правовых актах, применяемых без государственной регистрации, а также об актах, признанных Верховным Судом Российской Федерации или Высшим Арбитражным Судом Российской Федерации не соответствующими законодательству, в средства массовой информации;</w:t>
      </w:r>
    </w:p>
    <w:p w:rsidR="006E6C5C" w:rsidRPr="00FA78E8" w:rsidRDefault="006E6C5C">
      <w:pPr>
        <w:pStyle w:val="ConsPlusNormal"/>
        <w:ind w:firstLine="540"/>
        <w:jc w:val="both"/>
      </w:pPr>
      <w:r w:rsidRPr="00FA78E8">
        <w:t xml:space="preserve">привлекать в случае необходимости высококвалифицированных специалистов и научных работников в качестве внештатных экспертов для подготовки заключений по нормативным </w:t>
      </w:r>
      <w:r w:rsidRPr="00FA78E8">
        <w:lastRenderedPageBreak/>
        <w:t>правовым актам федеральных органов исполнительной власти, представленным на государственную регистрацию.</w:t>
      </w:r>
    </w:p>
    <w:p w:rsidR="006E6C5C" w:rsidRPr="00FA78E8" w:rsidRDefault="006E6C5C">
      <w:pPr>
        <w:pStyle w:val="ConsPlusNormal"/>
        <w:ind w:firstLine="540"/>
        <w:jc w:val="both"/>
      </w:pPr>
      <w:r w:rsidRPr="00FA78E8">
        <w:t>Оплата труда внештатных экспертов производится за счет средств федерального бюджета, предусматриваемых Министерству юстиции Российской Федерации.</w:t>
      </w:r>
    </w:p>
    <w:p w:rsidR="006E6C5C" w:rsidRPr="00FA78E8" w:rsidRDefault="006E6C5C">
      <w:pPr>
        <w:pStyle w:val="ConsPlusNormal"/>
        <w:ind w:firstLine="540"/>
        <w:jc w:val="both"/>
      </w:pPr>
      <w:r w:rsidRPr="00FA78E8">
        <w:t>4.1. Представление об отмене или изменении принятого федеральным органом исполнительной власти нормативного правового акта, противоречащего Конституции Российской Федерации и законодательству Российской Федерации, направляется Министерством юстиции Российской Федерации в федеральный орган исполнительной власти и исполняется федеральным органом исполнительной власти в месячный срок со дня получения.</w:t>
      </w:r>
    </w:p>
    <w:p w:rsidR="006E6C5C" w:rsidRPr="00FA78E8" w:rsidRDefault="006E6C5C">
      <w:pPr>
        <w:pStyle w:val="ConsPlusNormal"/>
        <w:ind w:firstLine="540"/>
        <w:jc w:val="both"/>
      </w:pPr>
      <w:r w:rsidRPr="00FA78E8">
        <w:t>В случае неисполнения представления Министерство юстиции Российской Федерации вносит в Правительство Российской Федерации предложение об отмене или о приостановлении действия такого акта вместе с обоснованием, отражающим позиции Министерства юстиции Российской Федерации и федерального органа исполнительной власти, издавшего акт, и проектом соответствующего распоряжения Правительства Российской Федерации.</w:t>
      </w:r>
    </w:p>
    <w:p w:rsidR="006E6C5C" w:rsidRPr="00FA78E8" w:rsidRDefault="006E6C5C">
      <w:pPr>
        <w:pStyle w:val="ConsPlusNormal"/>
        <w:ind w:firstLine="540"/>
        <w:jc w:val="both"/>
      </w:pPr>
      <w:r w:rsidRPr="00FA78E8">
        <w:t xml:space="preserve">4(2). </w:t>
      </w:r>
      <w:proofErr w:type="gramStart"/>
      <w:r w:rsidRPr="00FA78E8">
        <w:t>Представление об отмене или изменении принятого федеральным органом исполнительной власти нормативного правового акта или его отдельных положений, необоснованно затрудняющих ведение предпринимательской и инвестиционной деятельности, направляется Министерством юстиции Российской Федерации в федеральный орган исполнительной власти в 2-недельный срок со дня получения предложения Министерства экономического развития Российской Федерации, подготовленного по результатам экспертизы нормативных правовых актов федеральных органов исполнительной власти в целях выявления</w:t>
      </w:r>
      <w:proofErr w:type="gramEnd"/>
      <w:r w:rsidRPr="00FA78E8">
        <w:t xml:space="preserve"> в них положений, необоснованно затрудняющих ведение предпринимательской и инвестиционной деятельности. Представление исполняется федеральным органом исполнительной власти в срок, указанный в таком представлении и определяемый Министерством юстиции Российской Федерации на основании предложения Министерства экономического развития Российской Федерации.</w:t>
      </w:r>
    </w:p>
    <w:p w:rsidR="006E6C5C" w:rsidRPr="00FA78E8" w:rsidRDefault="006E6C5C">
      <w:pPr>
        <w:pStyle w:val="ConsPlusNormal"/>
        <w:ind w:firstLine="540"/>
        <w:jc w:val="both"/>
      </w:pPr>
      <w:r w:rsidRPr="00FA78E8">
        <w:t>В случае неисполнения представления Министерство юстиции Российской Федерации вносит в Правительство Российской Федерации предложение об отмене такого акта или его отдельных положений вместе с обоснованием, отражающим позиции Министерства экономического развития Российской Федерации и федерального органа исполнительной власти, издавшего акт, и проектом соответствующего распоряжения Правительства Российской Федерации.</w:t>
      </w:r>
    </w:p>
    <w:p w:rsidR="006E6C5C" w:rsidRPr="00FA78E8" w:rsidRDefault="006E6C5C">
      <w:pPr>
        <w:pStyle w:val="ConsPlusNormal"/>
        <w:ind w:firstLine="540"/>
        <w:jc w:val="both"/>
      </w:pPr>
      <w:r w:rsidRPr="00FA78E8">
        <w:t>5. Признать утратившими силу:</w:t>
      </w:r>
    </w:p>
    <w:p w:rsidR="006E6C5C" w:rsidRPr="00FA78E8" w:rsidRDefault="006E6C5C">
      <w:pPr>
        <w:pStyle w:val="ConsPlusNormal"/>
        <w:ind w:firstLine="540"/>
        <w:jc w:val="both"/>
      </w:pPr>
      <w:r w:rsidRPr="00FA78E8">
        <w:t>Постановление Правительства Российской Федерации от 8 мая 1992 г. N 305 "О государственной регистрации ведомственных нормативных актов";</w:t>
      </w:r>
    </w:p>
    <w:p w:rsidR="006E6C5C" w:rsidRPr="00FA78E8" w:rsidRDefault="006E6C5C">
      <w:pPr>
        <w:pStyle w:val="ConsPlusNormal"/>
        <w:ind w:firstLine="540"/>
        <w:jc w:val="both"/>
      </w:pPr>
      <w:r w:rsidRPr="00FA78E8">
        <w:t>Постановление Совета Министров - Правительства Российской Федерации от 23 июля 1993 г. N 722 "Об утверждении Правил подготовки ведомственных нормативных актов" (Собрание актов Президента и Правительства Российской Федерации, 1993, N 31, ст. 2857).</w:t>
      </w:r>
    </w:p>
    <w:p w:rsidR="006E6C5C" w:rsidRPr="00FA78E8" w:rsidRDefault="006E6C5C">
      <w:pPr>
        <w:pStyle w:val="ConsPlusNormal"/>
      </w:pPr>
    </w:p>
    <w:p w:rsidR="006E6C5C" w:rsidRPr="00FA78E8" w:rsidRDefault="006E6C5C">
      <w:pPr>
        <w:pStyle w:val="ConsPlusNormal"/>
        <w:jc w:val="right"/>
      </w:pPr>
      <w:r w:rsidRPr="00FA78E8">
        <w:t>Председатель Правительства</w:t>
      </w:r>
    </w:p>
    <w:p w:rsidR="006E6C5C" w:rsidRPr="00FA78E8" w:rsidRDefault="006E6C5C">
      <w:pPr>
        <w:pStyle w:val="ConsPlusNormal"/>
        <w:jc w:val="right"/>
      </w:pPr>
      <w:r w:rsidRPr="00FA78E8">
        <w:t>Российской Федерации</w:t>
      </w:r>
    </w:p>
    <w:p w:rsidR="006E6C5C" w:rsidRPr="00FA78E8" w:rsidRDefault="006E6C5C">
      <w:pPr>
        <w:pStyle w:val="ConsPlusNormal"/>
        <w:jc w:val="right"/>
      </w:pPr>
      <w:r w:rsidRPr="00FA78E8">
        <w:t>В.ЧЕРНОМЫРДИН</w:t>
      </w:r>
    </w:p>
    <w:p w:rsidR="006E6C5C" w:rsidRPr="00FA78E8" w:rsidRDefault="006E6C5C">
      <w:pPr>
        <w:pStyle w:val="ConsPlusNormal"/>
      </w:pPr>
    </w:p>
    <w:p w:rsidR="006E6C5C" w:rsidRPr="00FA78E8" w:rsidRDefault="006E6C5C">
      <w:pPr>
        <w:pStyle w:val="ConsPlusNormal"/>
      </w:pPr>
    </w:p>
    <w:p w:rsidR="006E6C5C" w:rsidRPr="00FA78E8" w:rsidRDefault="006E6C5C">
      <w:pPr>
        <w:pStyle w:val="ConsPlusNormal"/>
      </w:pPr>
    </w:p>
    <w:p w:rsidR="006E6C5C" w:rsidRPr="00FA78E8" w:rsidRDefault="006E6C5C">
      <w:pPr>
        <w:pStyle w:val="ConsPlusNormal"/>
      </w:pPr>
    </w:p>
    <w:p w:rsidR="006E6C5C" w:rsidRPr="00FA78E8" w:rsidRDefault="006E6C5C">
      <w:pPr>
        <w:pStyle w:val="ConsPlusNormal"/>
      </w:pPr>
    </w:p>
    <w:p w:rsidR="006E6C5C" w:rsidRPr="00FA78E8" w:rsidRDefault="006E6C5C">
      <w:pPr>
        <w:pStyle w:val="ConsPlusNormal"/>
        <w:jc w:val="right"/>
      </w:pPr>
      <w:r w:rsidRPr="00FA78E8">
        <w:t>Утверждены</w:t>
      </w:r>
    </w:p>
    <w:p w:rsidR="006E6C5C" w:rsidRPr="00FA78E8" w:rsidRDefault="006E6C5C">
      <w:pPr>
        <w:pStyle w:val="ConsPlusNormal"/>
        <w:jc w:val="right"/>
      </w:pPr>
      <w:r w:rsidRPr="00FA78E8">
        <w:t>Постановлением Правительства</w:t>
      </w:r>
    </w:p>
    <w:p w:rsidR="006E6C5C" w:rsidRPr="00FA78E8" w:rsidRDefault="006E6C5C">
      <w:pPr>
        <w:pStyle w:val="ConsPlusNormal"/>
        <w:jc w:val="right"/>
      </w:pPr>
      <w:r w:rsidRPr="00FA78E8">
        <w:t>Российской Федерации</w:t>
      </w:r>
    </w:p>
    <w:p w:rsidR="006E6C5C" w:rsidRPr="00FA78E8" w:rsidRDefault="006E6C5C">
      <w:pPr>
        <w:pStyle w:val="ConsPlusNormal"/>
        <w:jc w:val="right"/>
      </w:pPr>
      <w:r w:rsidRPr="00FA78E8">
        <w:t>от 13 августа 1997 г. N 1009</w:t>
      </w:r>
    </w:p>
    <w:p w:rsidR="006E6C5C" w:rsidRPr="00FA78E8" w:rsidRDefault="006E6C5C">
      <w:pPr>
        <w:pStyle w:val="ConsPlusNormal"/>
      </w:pPr>
    </w:p>
    <w:p w:rsidR="006E6C5C" w:rsidRPr="00FA78E8" w:rsidRDefault="006E6C5C">
      <w:pPr>
        <w:pStyle w:val="ConsPlusTitle"/>
        <w:jc w:val="center"/>
      </w:pPr>
      <w:bookmarkStart w:id="2" w:name="P50"/>
      <w:bookmarkEnd w:id="2"/>
      <w:r w:rsidRPr="00FA78E8">
        <w:t>ПРАВИЛА</w:t>
      </w:r>
    </w:p>
    <w:p w:rsidR="006E6C5C" w:rsidRPr="00FA78E8" w:rsidRDefault="006E6C5C">
      <w:pPr>
        <w:pStyle w:val="ConsPlusTitle"/>
        <w:jc w:val="center"/>
      </w:pPr>
      <w:r w:rsidRPr="00FA78E8">
        <w:t>ПОДГОТОВКИ НОРМАТИВНЫХ ПРАВОВЫХ АКТОВ</w:t>
      </w:r>
    </w:p>
    <w:p w:rsidR="006E6C5C" w:rsidRPr="00FA78E8" w:rsidRDefault="006E6C5C">
      <w:pPr>
        <w:pStyle w:val="ConsPlusTitle"/>
        <w:jc w:val="center"/>
      </w:pPr>
      <w:r w:rsidRPr="00FA78E8">
        <w:lastRenderedPageBreak/>
        <w:t>ФЕДЕРАЛЬНЫХ ОРГАНОВ ИСПОЛНИТЕЛЬНОЙ ВЛАСТИ</w:t>
      </w:r>
    </w:p>
    <w:p w:rsidR="006E6C5C" w:rsidRPr="00FA78E8" w:rsidRDefault="006E6C5C">
      <w:pPr>
        <w:pStyle w:val="ConsPlusTitle"/>
        <w:jc w:val="center"/>
      </w:pPr>
      <w:r w:rsidRPr="00FA78E8">
        <w:t>И ИХ ГОСУДАРСТВЕННОЙ РЕГИСТРАЦИИ</w:t>
      </w:r>
    </w:p>
    <w:p w:rsidR="006E6C5C" w:rsidRPr="00FA78E8" w:rsidRDefault="006E6C5C">
      <w:pPr>
        <w:pStyle w:val="ConsPlusNormal"/>
        <w:jc w:val="center"/>
      </w:pPr>
    </w:p>
    <w:p w:rsidR="006E6C5C" w:rsidRPr="00FA78E8" w:rsidRDefault="006E6C5C">
      <w:pPr>
        <w:pStyle w:val="ConsPlusNormal"/>
        <w:jc w:val="center"/>
      </w:pPr>
      <w:r w:rsidRPr="00FA78E8">
        <w:t>I. Подготовка нормативных правовых актов федеральных</w:t>
      </w:r>
    </w:p>
    <w:p w:rsidR="006E6C5C" w:rsidRPr="00FA78E8" w:rsidRDefault="006E6C5C">
      <w:pPr>
        <w:pStyle w:val="ConsPlusNormal"/>
        <w:jc w:val="center"/>
      </w:pPr>
      <w:r w:rsidRPr="00FA78E8">
        <w:t>органов исполнительной власти</w:t>
      </w:r>
    </w:p>
    <w:p w:rsidR="006E6C5C" w:rsidRPr="00FA78E8" w:rsidRDefault="006E6C5C">
      <w:pPr>
        <w:pStyle w:val="ConsPlusNormal"/>
      </w:pPr>
    </w:p>
    <w:p w:rsidR="006E6C5C" w:rsidRPr="00FA78E8" w:rsidRDefault="006E6C5C">
      <w:pPr>
        <w:pStyle w:val="ConsPlusNormal"/>
        <w:ind w:firstLine="540"/>
        <w:jc w:val="both"/>
      </w:pPr>
      <w:r w:rsidRPr="00FA78E8">
        <w:t>1. Нормативные правовые акты федеральных органов исполнительной власти (далее именуются - нормативные правовые акты) издаются на основе и во исполнение федеральных конституционных законов, федеральных законов, указов и распоряжений Президента Российской Федерации, постановлений и распоряжений Правительства Российской Федерации, а также по инициативе федеральных органов исполнительной власти в пределах их компетенции.</w:t>
      </w:r>
    </w:p>
    <w:p w:rsidR="006E6C5C" w:rsidRPr="00FA78E8" w:rsidRDefault="006E6C5C">
      <w:pPr>
        <w:pStyle w:val="ConsPlusNormal"/>
        <w:ind w:firstLine="540"/>
        <w:jc w:val="both"/>
      </w:pPr>
      <w:r w:rsidRPr="00FA78E8">
        <w:t>2. Нормативные правовые акты издаются федеральными органами исполнительной власти в виде постановлений, приказов, распоряжений, правил, инструкций и положений.</w:t>
      </w:r>
    </w:p>
    <w:p w:rsidR="006E6C5C" w:rsidRPr="00FA78E8" w:rsidRDefault="006E6C5C">
      <w:pPr>
        <w:pStyle w:val="ConsPlusNormal"/>
        <w:ind w:firstLine="540"/>
        <w:jc w:val="both"/>
      </w:pPr>
      <w:r w:rsidRPr="00FA78E8">
        <w:t>Издание нормативных правовых актов в виде писем и телеграмм не допускается.</w:t>
      </w:r>
    </w:p>
    <w:p w:rsidR="006E6C5C" w:rsidRPr="00FA78E8" w:rsidRDefault="006E6C5C">
      <w:pPr>
        <w:pStyle w:val="ConsPlusNormal"/>
        <w:ind w:firstLine="540"/>
        <w:jc w:val="both"/>
      </w:pPr>
      <w:r w:rsidRPr="00FA78E8">
        <w:t>Структурные подразделения и территориальные органы федеральных органов исполнительной власти не вправе издавать нормативные правовые акты.</w:t>
      </w:r>
    </w:p>
    <w:p w:rsidR="006E6C5C" w:rsidRPr="00FA78E8" w:rsidRDefault="006E6C5C">
      <w:pPr>
        <w:pStyle w:val="ConsPlusNormal"/>
        <w:ind w:firstLine="540"/>
        <w:jc w:val="both"/>
      </w:pPr>
      <w:bookmarkStart w:id="3" w:name="P62"/>
      <w:bookmarkEnd w:id="3"/>
      <w:r w:rsidRPr="00FA78E8">
        <w:t>3. Нормативный правовой акт может быть издан совместно несколькими федеральными органами исполнительной власти или одним из них по согласованию с другими.</w:t>
      </w:r>
    </w:p>
    <w:p w:rsidR="006E6C5C" w:rsidRPr="00FA78E8" w:rsidRDefault="006E6C5C">
      <w:pPr>
        <w:pStyle w:val="ConsPlusNormal"/>
        <w:ind w:firstLine="540"/>
        <w:jc w:val="both"/>
      </w:pPr>
      <w:r w:rsidRPr="00FA78E8">
        <w:t>Проект нормативного правового акта и нормативный правовой акт создаются на бумажном носителе или в форме электронных документов (за исключением случаев, когда проект нормативного правового акта и нормативный правовой акт содержат сведения, составляющие государственную тайну).</w:t>
      </w:r>
    </w:p>
    <w:p w:rsidR="006E6C5C" w:rsidRPr="00FA78E8" w:rsidRDefault="006E6C5C">
      <w:pPr>
        <w:pStyle w:val="ConsPlusNormal"/>
        <w:ind w:firstLine="540"/>
        <w:jc w:val="both"/>
      </w:pPr>
      <w:bookmarkStart w:id="4" w:name="P64"/>
      <w:bookmarkEnd w:id="4"/>
      <w:r w:rsidRPr="00FA78E8">
        <w:t xml:space="preserve">Проект нормативного правового акта подлежит согласованию с заинтересованными федеральными органами исполнительной власти, если такое согласование является обязательным в соответствии с законодательством Российской Федерации, а </w:t>
      </w:r>
      <w:proofErr w:type="gramStart"/>
      <w:r w:rsidRPr="00FA78E8">
        <w:t>также</w:t>
      </w:r>
      <w:proofErr w:type="gramEnd"/>
      <w:r w:rsidRPr="00FA78E8">
        <w:t xml:space="preserve"> если проект нормативного правового акта содержит положения межотраслевого значения или предусматривает совместную деятельность федеральных органов исполнительной власти.</w:t>
      </w:r>
    </w:p>
    <w:p w:rsidR="006E6C5C" w:rsidRPr="00FA78E8" w:rsidRDefault="006E6C5C">
      <w:pPr>
        <w:pStyle w:val="ConsPlusNormal"/>
        <w:ind w:firstLine="540"/>
        <w:jc w:val="both"/>
      </w:pPr>
      <w:r w:rsidRPr="00FA78E8">
        <w:t>Абзац утратил силу. - Постановление Правительства РФ от 18.09.2013 N 819.</w:t>
      </w:r>
    </w:p>
    <w:p w:rsidR="006E6C5C" w:rsidRPr="00FA78E8" w:rsidRDefault="006E6C5C">
      <w:pPr>
        <w:pStyle w:val="ConsPlusNormal"/>
        <w:ind w:firstLine="540"/>
        <w:jc w:val="both"/>
      </w:pPr>
      <w:proofErr w:type="gramStart"/>
      <w:r w:rsidRPr="00FA78E8">
        <w:t>В случаях, установленных постановлением Правительства Российской Федерации от 1 сентября 2012 г. N 877 "Об утверждении состава нормативных правовых актов и иных документов, включая программные, разрабатываемых федеральными органами исполнительной власти, которые не могут быть приняты без предварительного обсуждения на заседаниях общественных советов при этих федеральных органах исполнительной власти", проект нормативного правового акта подлежит обязательному предварительному обсуждению на заседаниях общественных советов</w:t>
      </w:r>
      <w:proofErr w:type="gramEnd"/>
      <w:r w:rsidRPr="00FA78E8">
        <w:t xml:space="preserve"> при федеральных органах исполнительной власти (при наличии указанных советов).</w:t>
      </w:r>
    </w:p>
    <w:p w:rsidR="006E6C5C" w:rsidRPr="00FA78E8" w:rsidRDefault="006E6C5C">
      <w:pPr>
        <w:pStyle w:val="ConsPlusNormal"/>
        <w:ind w:firstLine="540"/>
        <w:jc w:val="both"/>
      </w:pPr>
      <w:r w:rsidRPr="00FA78E8">
        <w:t>Проект нормативного правового акта федерального органа исполнительной власти, которым регулируются отношения в области страхового дела, подлежит согласованию с Министерством финансов Российской Федерации.</w:t>
      </w:r>
    </w:p>
    <w:p w:rsidR="006E6C5C" w:rsidRPr="00FA78E8" w:rsidRDefault="006E6C5C">
      <w:pPr>
        <w:pStyle w:val="ConsPlusNormal"/>
        <w:ind w:firstLine="540"/>
        <w:jc w:val="both"/>
      </w:pPr>
      <w:r w:rsidRPr="00FA78E8">
        <w:t>Проект нормативного правового акта, устанавливающего требования пожарной безопасности, подлежит согласованию с Министерством Российской Федерации по делам гражданской обороны, чрезвычайным ситуациям и ликвидации последствий стихийных бедствий.</w:t>
      </w:r>
    </w:p>
    <w:p w:rsidR="006E6C5C" w:rsidRPr="00FA78E8" w:rsidRDefault="006E6C5C">
      <w:pPr>
        <w:pStyle w:val="ConsPlusNormal"/>
        <w:ind w:firstLine="540"/>
        <w:jc w:val="both"/>
      </w:pPr>
      <w:proofErr w:type="gramStart"/>
      <w:r w:rsidRPr="00FA78E8">
        <w:t>Проекты нормативных правовых актов и нормативных документов федеральных органов исполнительной власти, предусматривающих мероприятия по использованию информационно-коммуникационных технологий, созданию, развитию, модернизации, эксплуатации информационных систем и информационно-коммуникационной инфраструктуры (далее - мероприятия по информатизации), подлежат направлению в Министерство связи и массовых коммуникаций Российской Федерации на заключение, в котором дается оценка целесообразности проведения мероприятий по информатизации и (или) их финансирования.</w:t>
      </w:r>
      <w:proofErr w:type="gramEnd"/>
      <w:r w:rsidRPr="00FA78E8">
        <w:t xml:space="preserve"> К проекту акта, направляемому на заключение об оценке целесообразности проведения мероприятий по информатизации и (или) их финансирования, прилагается финансово-экономическое и (или) технико-экономическое обоснование, содержащее необходимые расчеты, обоснования, описание ожидаемых конечных результатов мероприятий по информатизации.</w:t>
      </w:r>
    </w:p>
    <w:p w:rsidR="006E6C5C" w:rsidRPr="00FA78E8" w:rsidRDefault="006E6C5C">
      <w:pPr>
        <w:pStyle w:val="ConsPlusNormal"/>
        <w:ind w:firstLine="540"/>
        <w:jc w:val="both"/>
      </w:pPr>
      <w:r w:rsidRPr="00FA78E8">
        <w:t>Абзац утратил силу с 1 июля 2013 года. - Постановление Правительства РФ от 17.12.2012 N 1318.</w:t>
      </w:r>
    </w:p>
    <w:p w:rsidR="006E6C5C" w:rsidRPr="00FA78E8" w:rsidRDefault="006E6C5C">
      <w:pPr>
        <w:pStyle w:val="ConsPlusNormal"/>
        <w:ind w:firstLine="540"/>
        <w:jc w:val="both"/>
      </w:pPr>
      <w:r w:rsidRPr="00FA78E8">
        <w:lastRenderedPageBreak/>
        <w:t>Проект нормативного правового акта, созданный на бумажном носителе, визируется собственноручно руководителем федерального органа исполнительной власти или его заместителем, а созданный в форме электронного документа, - указанным руководителем (его заместителем) с использованием усиленной квалифицированной электронной подписи, направляется на согласование и для получения заключения в случаях, установленных настоящим пунктом.</w:t>
      </w:r>
    </w:p>
    <w:p w:rsidR="006E6C5C" w:rsidRPr="00FA78E8" w:rsidRDefault="006E6C5C">
      <w:pPr>
        <w:pStyle w:val="ConsPlusNormal"/>
        <w:ind w:firstLine="540"/>
        <w:jc w:val="both"/>
      </w:pPr>
      <w:r w:rsidRPr="00FA78E8">
        <w:t xml:space="preserve">Согласование проекта нормативного правового акта или подготовка заключений, предусмотренных настоящим пунктом, осуществляется федеральным органом исполнительной власти в соответствии с установленной сферой его деятельности в 30-дневный срок </w:t>
      </w:r>
      <w:proofErr w:type="gramStart"/>
      <w:r w:rsidRPr="00FA78E8">
        <w:t>с даты поступления</w:t>
      </w:r>
      <w:proofErr w:type="gramEnd"/>
      <w:r w:rsidRPr="00FA78E8">
        <w:t xml:space="preserve"> проекта такого акта или заключения.</w:t>
      </w:r>
    </w:p>
    <w:p w:rsidR="006E6C5C" w:rsidRPr="00FA78E8" w:rsidRDefault="006E6C5C">
      <w:pPr>
        <w:pStyle w:val="ConsPlusNormal"/>
        <w:ind w:firstLine="540"/>
        <w:jc w:val="both"/>
      </w:pPr>
      <w:r w:rsidRPr="00FA78E8">
        <w:t>В случае непредставления по истечении указанного срока федеральным органом исполнительной власти документа, подтверждающего согласование проекта нормативного правового акта или содержащего замечания к этому проекту, проект нормативного правового акта или нормативного документа федерального органа исполнительной власти считается согласованным.</w:t>
      </w:r>
    </w:p>
    <w:p w:rsidR="006E6C5C" w:rsidRPr="00FA78E8" w:rsidRDefault="006E6C5C">
      <w:pPr>
        <w:pStyle w:val="ConsPlusNormal"/>
        <w:ind w:firstLine="540"/>
        <w:jc w:val="both"/>
      </w:pPr>
      <w:proofErr w:type="gramStart"/>
      <w:r w:rsidRPr="00FA78E8">
        <w:t>В случае представления федеральным органом исполнительной власти замечаний и возражений, выходящих за пределы установленной сферы деятельности федерального органа исполнительной власти, представившего их, такие замечания и возражения могут не учитываться федеральным органом исполнительной власти, разработавшим проект нормативного правового акта.</w:t>
      </w:r>
      <w:proofErr w:type="gramEnd"/>
    </w:p>
    <w:p w:rsidR="006E6C5C" w:rsidRPr="00FA78E8" w:rsidRDefault="006E6C5C">
      <w:pPr>
        <w:pStyle w:val="ConsPlusNormal"/>
        <w:ind w:firstLine="540"/>
        <w:jc w:val="both"/>
      </w:pPr>
      <w:r w:rsidRPr="00FA78E8">
        <w:t xml:space="preserve">Согласование проекта нормативного правового акта оформляется визами. </w:t>
      </w:r>
      <w:proofErr w:type="gramStart"/>
      <w:r w:rsidRPr="00FA78E8">
        <w:t>Виза на проекте нормативного правового акта, созданном на бумажном носителе, включает в себя наименование должности руководителя федерального органа исполнительной власти или его заместителя, собственноручную подпись визирующего, расшифровку подписи и дату, а на проекте нормативного правового акта, созданном в форме электронного документа, - наименование должности указанного руководителя (его заместителя) и усиленную квалифицированную электронную подпись визирующего.</w:t>
      </w:r>
      <w:proofErr w:type="gramEnd"/>
    </w:p>
    <w:p w:rsidR="006E6C5C" w:rsidRPr="00FA78E8" w:rsidRDefault="006E6C5C">
      <w:pPr>
        <w:pStyle w:val="ConsPlusNormal"/>
        <w:ind w:firstLine="540"/>
        <w:jc w:val="both"/>
      </w:pPr>
      <w:r w:rsidRPr="00FA78E8">
        <w:t>Визы проставляются в нижней части оборотной стороны последнего листа подлинника нормативного правового акта, созданного на бумажном носителе.</w:t>
      </w:r>
    </w:p>
    <w:p w:rsidR="006E6C5C" w:rsidRPr="00FA78E8" w:rsidRDefault="006E6C5C">
      <w:pPr>
        <w:pStyle w:val="ConsPlusNormal"/>
        <w:ind w:firstLine="540"/>
        <w:jc w:val="both"/>
      </w:pPr>
      <w:r w:rsidRPr="00FA78E8">
        <w:t>При наличии возражений проект нормативного правового акта визируется с замечаниями, которые оформляются на бланке федерального органа исполнительной власти, подписываются соответствующим руководителем (его заместителем) и прилагаются к указанному проекту (его копии) либо создаются в форме электронного документа и подписываются руководителем (его заместителем) с использованием усиленной квалифицированной электронной подписи.</w:t>
      </w:r>
    </w:p>
    <w:p w:rsidR="006E6C5C" w:rsidRPr="00FA78E8" w:rsidRDefault="006E6C5C">
      <w:pPr>
        <w:pStyle w:val="ConsPlusNormal"/>
        <w:ind w:firstLine="540"/>
        <w:jc w:val="both"/>
      </w:pPr>
      <w:proofErr w:type="gramStart"/>
      <w:r w:rsidRPr="00FA78E8">
        <w:t>При наличии разногласий по проекту нормативного правового акта, в том числе выявленных по результатам проведения оценки регулирующего воздействия, предусмотренной пунктом 3(1) настоящих Правил, федеральный орган исполнительной власти, осуществляющий разработку проекта нормативного правового акта, обеспечивает обсуждение указанного проекта и выявленных разногласий с заинтересованными федеральными органами исполнительной власти с целью поиска взаимоприемлемого решения.</w:t>
      </w:r>
      <w:proofErr w:type="gramEnd"/>
      <w:r w:rsidRPr="00FA78E8">
        <w:t xml:space="preserve"> В случае если в заключени</w:t>
      </w:r>
      <w:proofErr w:type="gramStart"/>
      <w:r w:rsidRPr="00FA78E8">
        <w:t>и</w:t>
      </w:r>
      <w:proofErr w:type="gramEnd"/>
      <w:r w:rsidRPr="00FA78E8">
        <w:t xml:space="preserve"> Министерства связи и массовых коммуникаций Российской Федерации на проект нормативного правового акта или проект нормативного документа федерального органа исполнительной власти сделан вывод о нецелесообразности проведения мероприятий по информатизации и (или) их финансирования, федеральный орган исполнительной власти проводит с Министерством связи и массовых коммуникаций Российской Федерации согласительное совещание. При </w:t>
      </w:r>
      <w:proofErr w:type="spellStart"/>
      <w:r w:rsidRPr="00FA78E8">
        <w:t>недостижении</w:t>
      </w:r>
      <w:proofErr w:type="spellEnd"/>
      <w:r w:rsidRPr="00FA78E8">
        <w:t xml:space="preserve"> согласия федеральные органы исполнительной власти оформляют протоколы согласительных совещаний, которые подписываются соответствующими руководителями федеральных органов исполнительной власти или по указанию руководителей их заместителями, имеющими разногласия. Протоколы, созданные в форме электронных документов, указанные руководители (их заместители) подписывают с использованием усиленной квалифицированной электронной подписи.</w:t>
      </w:r>
    </w:p>
    <w:p w:rsidR="006E6C5C" w:rsidRPr="00FA78E8" w:rsidRDefault="006E6C5C">
      <w:pPr>
        <w:pStyle w:val="ConsPlusNormal"/>
        <w:ind w:firstLine="540"/>
        <w:jc w:val="both"/>
      </w:pPr>
      <w:r w:rsidRPr="00FA78E8">
        <w:t xml:space="preserve">Проект нормативного правового акта, по которому имеются не урегулированные по результатам проведенных согласительных совещаний разногласия, может быть подписан (утвержден) руководителем соответствующего федерального органа исполнительной власти и </w:t>
      </w:r>
      <w:r w:rsidRPr="00FA78E8">
        <w:lastRenderedPageBreak/>
        <w:t>направлен на государственную регистрацию в Министерство юстиции Российской Федерации.</w:t>
      </w:r>
    </w:p>
    <w:p w:rsidR="006E6C5C" w:rsidRPr="00FA78E8" w:rsidRDefault="006E6C5C">
      <w:pPr>
        <w:pStyle w:val="ConsPlusNormal"/>
        <w:ind w:firstLine="540"/>
        <w:jc w:val="both"/>
      </w:pPr>
      <w:proofErr w:type="gramStart"/>
      <w:r w:rsidRPr="00FA78E8">
        <w:t>В случае принятия руководителем федерального органа исполнительной власти решения о подписании (об утверждении) проекта нормативного правового акта или нормативного документа федерального органа исполнительной власти, по которому дано заключение об оценке регулирующего воздействия и (или) отрицательное заключение об оценке целесообразности проведения мероприятий по информатизации и (или) их финансирования и имеются не урегулированные по результатам проведенных согласительных совещаний разногласия, этот федеральный орган</w:t>
      </w:r>
      <w:proofErr w:type="gramEnd"/>
      <w:r w:rsidRPr="00FA78E8">
        <w:t xml:space="preserve"> исполнительной власти уведомляет об этом федеральный орган исполнительной власти, замечания которого не были учтены в ходе согласительных совещаний.</w:t>
      </w:r>
    </w:p>
    <w:p w:rsidR="006E6C5C" w:rsidRPr="00FA78E8" w:rsidRDefault="006E6C5C">
      <w:pPr>
        <w:pStyle w:val="ConsPlusNormal"/>
        <w:ind w:firstLine="540"/>
        <w:jc w:val="both"/>
      </w:pPr>
      <w:proofErr w:type="gramStart"/>
      <w:r w:rsidRPr="00FA78E8">
        <w:t>В случае принятия руководителем федерального органа исполнительной власти решения о подписании (об утверждении) проекта нормативного правового акта или нормативного документа федерального органа исполнительной власти, по которому имеются не урегулированные по результатам проведенных согласительных совещаний разногласия, руководитель федерального органа исполнительной власти, замечания которого не были учтены в ходе согласительных совещаний, вправе направить Заместителю Председателя Правительства Российской Федерации (в соответствии с распределением</w:t>
      </w:r>
      <w:proofErr w:type="gramEnd"/>
      <w:r w:rsidRPr="00FA78E8">
        <w:t xml:space="preserve"> </w:t>
      </w:r>
      <w:proofErr w:type="gramStart"/>
      <w:r w:rsidRPr="00FA78E8">
        <w:t>обязанностей), а по проекту нормативного правового акта или нормативного документа федерального органа исполнительной власти, по которому дано заключение об оценке регулирующего воздействия, - в Правительственную комиссию по проведению административной реформы и по проекту нормативного правового акта или нормативного документа федерального органа исполнительной власти, по которому дано отрицательное заключение об оценке целесообразности проведения мероприятий по информатизации и (или) их финансирования, - в Правительственную</w:t>
      </w:r>
      <w:proofErr w:type="gramEnd"/>
      <w:r w:rsidRPr="00FA78E8">
        <w:t xml:space="preserve"> </w:t>
      </w:r>
      <w:proofErr w:type="gramStart"/>
      <w:r w:rsidRPr="00FA78E8">
        <w:t>комиссию по использованию информационных технологий для улучшения качества жизни и условий ведения предпринимательской деятельности материалы разногласий, проект нормативного правового акта или проект нормативного документа федерального органа исполнительной власти, по которому имеются неурегулированные разногласия, и протоколы согласительных совещаний для рассмотрения с участием руководителей федеральных органов исполнительной власти, имеющих разногласия, и принятия в отношении указанных разногласий соответствующего решения.</w:t>
      </w:r>
      <w:proofErr w:type="gramEnd"/>
    </w:p>
    <w:p w:rsidR="006E6C5C" w:rsidRPr="00FA78E8" w:rsidRDefault="006E6C5C">
      <w:pPr>
        <w:pStyle w:val="ConsPlusNormal"/>
        <w:ind w:firstLine="540"/>
        <w:jc w:val="both"/>
      </w:pPr>
      <w:r w:rsidRPr="00FA78E8">
        <w:t>Заместитель Председателя Правительства Российской Федерации (в соответствии с распределением обязанностей) может дать поручение Министерству юстиции Российской Федерации о приостановке регистрации акта до принятия соответствующего решения.</w:t>
      </w:r>
    </w:p>
    <w:p w:rsidR="006E6C5C" w:rsidRPr="00FA78E8" w:rsidRDefault="006E6C5C">
      <w:pPr>
        <w:pStyle w:val="ConsPlusNormal"/>
        <w:ind w:firstLine="540"/>
        <w:jc w:val="both"/>
      </w:pPr>
      <w:r w:rsidRPr="00FA78E8">
        <w:t>Рассмотрение разногласий может проводиться на заседании соответствующего правительственного координационного или совещательного органа.</w:t>
      </w:r>
    </w:p>
    <w:p w:rsidR="006E6C5C" w:rsidRPr="00FA78E8" w:rsidRDefault="006E6C5C">
      <w:pPr>
        <w:pStyle w:val="ConsPlusNormal"/>
        <w:ind w:firstLine="540"/>
        <w:jc w:val="both"/>
      </w:pPr>
      <w:proofErr w:type="gramStart"/>
      <w:r w:rsidRPr="00FA78E8">
        <w:t>В случае если в соответствии с решением Заместителя Председателя Правительства Российской Федерации (в соответствии с распределением обязанностей) либо в случае, установленном настоящим пунктом, решением Правительственной комиссии по проведению административной реформы и (или) Правительственной комиссии по использованию информационных технологий для улучшения качества жизни и условий ведения предпринимательской деятельности проект нормативного правового акта требует доработки, такой проект подлежит доработке и согласованию с</w:t>
      </w:r>
      <w:proofErr w:type="gramEnd"/>
      <w:r w:rsidRPr="00FA78E8">
        <w:t xml:space="preserve"> федеральными органами исполнительной власти в соответствии с настоящими Правилами.</w:t>
      </w:r>
    </w:p>
    <w:p w:rsidR="006E6C5C" w:rsidRPr="00FA78E8" w:rsidRDefault="006E6C5C">
      <w:pPr>
        <w:pStyle w:val="ConsPlusNormal"/>
        <w:ind w:firstLine="540"/>
        <w:jc w:val="both"/>
      </w:pPr>
      <w:r w:rsidRPr="00FA78E8">
        <w:t>В случае если в соответствии с указанным решением проект нормативного правового акта не требует доработки, такой проект не нуждается в повторном согласовании с федеральными органами исполнительной власти, а нормативный правовой акт после подписания (утверждения) направляется на государственную регистрацию в Министерство юстиции Российской Федерации с приложением соответствующего решения.</w:t>
      </w:r>
    </w:p>
    <w:p w:rsidR="006E6C5C" w:rsidRPr="00FA78E8" w:rsidRDefault="006E6C5C">
      <w:pPr>
        <w:pStyle w:val="ConsPlusNormal"/>
        <w:ind w:firstLine="540"/>
        <w:jc w:val="both"/>
      </w:pPr>
      <w:proofErr w:type="gramStart"/>
      <w:r w:rsidRPr="00FA78E8">
        <w:t>В случае если после государственной регистрации в Министерстве юстиции Российской Федерации нормативного правового акта, по которому имеются не урегулированные по результатам проведенных согласительных совещаний разногласия, Заместителем Председателя Правительства Российской Федерации (в соответствии с распределением обязанностей), либо Правительственной комиссией по проведению административной реформы, либо Правительственной комиссией по использованию информационных технологий для улучшения качества жизни и условий ведения предпринимательской деятельности рассмотрено обращение</w:t>
      </w:r>
      <w:proofErr w:type="gramEnd"/>
      <w:r w:rsidRPr="00FA78E8">
        <w:t xml:space="preserve"> в </w:t>
      </w:r>
      <w:r w:rsidRPr="00FA78E8">
        <w:lastRenderedPageBreak/>
        <w:t>отношении указанных разногласий и принято решение о целесообразности доработки нормативного правового акта с учетом замечаний соответствующего федерального органа исполнительной власти, руководитель федерального органа исполнительной власти, которым подписан (</w:t>
      </w:r>
      <w:proofErr w:type="gramStart"/>
      <w:r w:rsidRPr="00FA78E8">
        <w:t xml:space="preserve">утвержден) </w:t>
      </w:r>
      <w:proofErr w:type="gramEnd"/>
      <w:r w:rsidRPr="00FA78E8">
        <w:t>такой нормативный правовой акт, вносит в соответствии с настоящими Правилами изменения в указанный нормативный правовой акт.</w:t>
      </w:r>
    </w:p>
    <w:p w:rsidR="006E6C5C" w:rsidRPr="00FA78E8" w:rsidRDefault="006E6C5C">
      <w:pPr>
        <w:pStyle w:val="ConsPlusNormal"/>
        <w:ind w:firstLine="540"/>
        <w:jc w:val="both"/>
      </w:pPr>
      <w:bookmarkStart w:id="5" w:name="P87"/>
      <w:bookmarkEnd w:id="5"/>
      <w:r w:rsidRPr="00FA78E8">
        <w:t xml:space="preserve">3(1). </w:t>
      </w:r>
      <w:proofErr w:type="gramStart"/>
      <w:r w:rsidRPr="00FA78E8">
        <w:t>Проекты нормативных правовых актов в сфере предпринимательской и иной экономической деятельности, регулирующие отношения в области организации и осуществления государственного контроля (надзора), отношения по взиманию налогов и сборов в Российской Федерации, отношения, возникающие в процессе осуществления налогового контроля, обжалования актов налоговых органов, действий (бездействия) их должностных лиц, отношения в области создания, реорганизации и ликвидации юридических лиц и осуществления ими своей деятельности</w:t>
      </w:r>
      <w:proofErr w:type="gramEnd"/>
      <w:r w:rsidRPr="00FA78E8">
        <w:t xml:space="preserve">, </w:t>
      </w:r>
      <w:proofErr w:type="gramStart"/>
      <w:r w:rsidRPr="00FA78E8">
        <w:t>отношения в области установления, применения и исполнения обязательных требований к продукции или связанным с ними процессам проектирования (включая изыскания), производства, строительства, монтажа, наладки, эксплуатации, хранения, перевозки, реализации и утилизации, к выполнению работ и оказанию услуг, в области порядка и правил регулирования таможенного дела в Российской Федерации, в области оценки соответствия, в области безопасности процессов производства, в области закупок товаров, работ</w:t>
      </w:r>
      <w:proofErr w:type="gramEnd"/>
      <w:r w:rsidRPr="00FA78E8">
        <w:t>, услуг отдельными юридическими лицами в соответствии с Федеральным законом "О закупках товаров, работ, услуг отдельными видами юридических лиц", а также в области применения мер ответственности за нарушения законодательства Российской Федерации в указанных сферах, подлежат оценке регулирующего воздействия, которая проводится федеральными органами исполнительной власти в порядке, определяемом Правительством Российской Федерации.</w:t>
      </w:r>
    </w:p>
    <w:p w:rsidR="006E6C5C" w:rsidRPr="00FA78E8" w:rsidRDefault="006E6C5C">
      <w:pPr>
        <w:pStyle w:val="ConsPlusNormal"/>
        <w:ind w:firstLine="540"/>
        <w:jc w:val="both"/>
      </w:pPr>
      <w:r w:rsidRPr="00FA78E8">
        <w:t xml:space="preserve">3(2). </w:t>
      </w:r>
      <w:proofErr w:type="gramStart"/>
      <w:r w:rsidRPr="00FA78E8">
        <w:t>Проект нормативного правового акта, оказывающего влияние на доходы или расходы соответствующего бюджета бюджетной системы Российской Федерации, подлежит направлению с финансово-экономическим обоснованием решений, предлагаемых к принятию указанным проектом нормативного правового акта, в Министерство финансов Российской Федерации на заключение, в котором дается оценка финансовых последствий принятия соответствующих решений для соответствующего бюджета бюджетной системы Российской Федерации.</w:t>
      </w:r>
      <w:proofErr w:type="gramEnd"/>
    </w:p>
    <w:p w:rsidR="006E6C5C" w:rsidRPr="00FA78E8" w:rsidRDefault="006E6C5C">
      <w:pPr>
        <w:pStyle w:val="ConsPlusNormal"/>
        <w:ind w:firstLine="540"/>
        <w:jc w:val="both"/>
      </w:pPr>
      <w:r w:rsidRPr="00FA78E8">
        <w:t xml:space="preserve">3(3). </w:t>
      </w:r>
      <w:proofErr w:type="gramStart"/>
      <w:r w:rsidRPr="00FA78E8">
        <w:t>Финансово-экономическое обоснование решений, предлагаемых к принятию проектом нормативного правового акта, составляется по форме, устанавливаемой Министерством финансов Российской Федерации по согласованию с Министерством экономического развития Российской Федерации, и представляет собой описание экономического эффекта от реализации нормативного правового акта, основывается на содержащихся в пояснительной записке к проекту нормативного правового акта финансовом, экономическом и (или) статистическом анализе текущей ситуации по решениям, предлагаемым к</w:t>
      </w:r>
      <w:proofErr w:type="gramEnd"/>
      <w:r w:rsidRPr="00FA78E8">
        <w:t xml:space="preserve"> </w:t>
      </w:r>
      <w:proofErr w:type="gramStart"/>
      <w:r w:rsidRPr="00FA78E8">
        <w:t>принятию проектом нормативного правового акта, прогнозе экономических и иных последствий реализации таких решений, содержит оценку влияния (в том числе косвенного) реализации проекта нормативного правового акта на доходы и расходы соответствующего бюджета бюджетной системы Российской Федерации, юридических и физических лиц, а также в зависимости от содержания нормативного правового акта включает расчеты в денежном выражении (тыс. рублей):</w:t>
      </w:r>
      <w:proofErr w:type="gramEnd"/>
    </w:p>
    <w:p w:rsidR="006E6C5C" w:rsidRPr="00FA78E8" w:rsidRDefault="006E6C5C">
      <w:pPr>
        <w:pStyle w:val="ConsPlusNormal"/>
        <w:ind w:firstLine="540"/>
        <w:jc w:val="both"/>
      </w:pPr>
      <w:r w:rsidRPr="00FA78E8">
        <w:t>а) расходов соответствующего бюджета бюджетной системы Российской Федерации в связи с реализацией нормативного правового акта, прекращением (отменой) действия других нормативных правовых актов с установлением объема финансового обеспечения, в том числе:</w:t>
      </w:r>
    </w:p>
    <w:p w:rsidR="006E6C5C" w:rsidRPr="00FA78E8" w:rsidRDefault="006E6C5C">
      <w:pPr>
        <w:pStyle w:val="ConsPlusNormal"/>
        <w:ind w:firstLine="540"/>
        <w:jc w:val="both"/>
      </w:pPr>
      <w:proofErr w:type="gramStart"/>
      <w:r w:rsidRPr="00FA78E8">
        <w:t>бюджетных ассигнований с указанием направлений расходов (с их обоснованием) на реализацию решений, предлагаемых к принятию проектом нормативного правового акта, сведений об источниках финансового обеспечения в текущем финансовом году, в очередном финансовом году и плановом периоде, а также за пределами планового периода в случае, если срок реализации решений, предлагаемых к принятию проектом нормативного правового акта, выходит за пределы планового периода;</w:t>
      </w:r>
      <w:proofErr w:type="gramEnd"/>
    </w:p>
    <w:p w:rsidR="006E6C5C" w:rsidRPr="00FA78E8" w:rsidRDefault="006E6C5C">
      <w:pPr>
        <w:pStyle w:val="ConsPlusNormal"/>
        <w:ind w:firstLine="540"/>
        <w:jc w:val="both"/>
      </w:pPr>
      <w:r w:rsidRPr="00FA78E8">
        <w:t>дополнительных расходов соответствующего бюджета бюджетной системы Российской Федерации на реализацию решений, предлагаемых к принятию проектом нормативного правового акта, с указанием источников их финансового обеспечения;</w:t>
      </w:r>
    </w:p>
    <w:p w:rsidR="006E6C5C" w:rsidRPr="00FA78E8" w:rsidRDefault="006E6C5C">
      <w:pPr>
        <w:pStyle w:val="ConsPlusNormal"/>
        <w:ind w:firstLine="540"/>
        <w:jc w:val="both"/>
      </w:pPr>
      <w:r w:rsidRPr="00FA78E8">
        <w:t>б) финансового обеспечения расходов из иных источников;</w:t>
      </w:r>
    </w:p>
    <w:p w:rsidR="006E6C5C" w:rsidRPr="00FA78E8" w:rsidRDefault="006E6C5C">
      <w:pPr>
        <w:pStyle w:val="ConsPlusNormal"/>
        <w:ind w:firstLine="540"/>
        <w:jc w:val="both"/>
      </w:pPr>
      <w:r w:rsidRPr="00FA78E8">
        <w:t xml:space="preserve">в) расходов юридических и физических лиц по исполнению решений, предлагаемых к </w:t>
      </w:r>
      <w:r w:rsidRPr="00FA78E8">
        <w:lastRenderedPageBreak/>
        <w:t>принятию проектом нормативного правового акта (при реализации нормативного правового акта, прекращении (отмене) его действия);</w:t>
      </w:r>
    </w:p>
    <w:p w:rsidR="006E6C5C" w:rsidRPr="00FA78E8" w:rsidRDefault="006E6C5C">
      <w:pPr>
        <w:pStyle w:val="ConsPlusNormal"/>
        <w:ind w:firstLine="540"/>
        <w:jc w:val="both"/>
      </w:pPr>
      <w:r w:rsidRPr="00FA78E8">
        <w:t>г) доходов соответствующего бюджета бюджетной системы Российской Федерации в случае, если решения, предлагаемые к принятию проектом нормативного правового акта, повлекут сокращение (увеличение) доходов (расходов) соответствующего бюджета бюджетной системы Российской Федерации;</w:t>
      </w:r>
    </w:p>
    <w:p w:rsidR="006E6C5C" w:rsidRPr="00FA78E8" w:rsidRDefault="006E6C5C">
      <w:pPr>
        <w:pStyle w:val="ConsPlusNormal"/>
        <w:ind w:firstLine="540"/>
        <w:jc w:val="both"/>
      </w:pPr>
      <w:r w:rsidRPr="00FA78E8">
        <w:t>д) увеличения (уменьшения) поступлений налогов, сборов (пошлин), иных обязательных платежей в соответствующий бюджет бюджетной системы Российской Федерации;</w:t>
      </w:r>
    </w:p>
    <w:p w:rsidR="006E6C5C" w:rsidRPr="00FA78E8" w:rsidRDefault="006E6C5C">
      <w:pPr>
        <w:pStyle w:val="ConsPlusNormal"/>
        <w:ind w:firstLine="540"/>
        <w:jc w:val="both"/>
      </w:pPr>
      <w:r w:rsidRPr="00FA78E8">
        <w:t>е) увеличения (уменьшения) доходов физических лиц при реализации решений, предлагаемых к принятию проектом нормативного правового акта (рассчитывается суммарно и в виде денежной суммы, процента роста (снижения) к среднему доходу);</w:t>
      </w:r>
    </w:p>
    <w:p w:rsidR="006E6C5C" w:rsidRPr="00FA78E8" w:rsidRDefault="006E6C5C">
      <w:pPr>
        <w:pStyle w:val="ConsPlusNormal"/>
        <w:ind w:firstLine="540"/>
        <w:jc w:val="both"/>
      </w:pPr>
      <w:r w:rsidRPr="00FA78E8">
        <w:t>ж) дополнительных доходов юридических и физических лиц, выраженных в снижении налогового бремени в связи с реализацией решений, предлагаемых к принятию проектом нормативного правового акта.</w:t>
      </w:r>
    </w:p>
    <w:p w:rsidR="006E6C5C" w:rsidRPr="00FA78E8" w:rsidRDefault="006E6C5C">
      <w:pPr>
        <w:pStyle w:val="ConsPlusNormal"/>
        <w:ind w:firstLine="540"/>
        <w:jc w:val="both"/>
      </w:pPr>
      <w:r w:rsidRPr="00FA78E8">
        <w:t>4. Подготовка проекта нормативного правового акта возлагается на одно или несколько структурных подразделений федерального органа исполнительной власти с учетом их функций и компетенции. При этом определяются круг должностных лиц, ответственных за подготовку указанного проекта, срок его подготовки, а при необходимости - организации, привлекаемые к этой работе.</w:t>
      </w:r>
    </w:p>
    <w:p w:rsidR="006E6C5C" w:rsidRPr="00FA78E8" w:rsidRDefault="006E6C5C">
      <w:pPr>
        <w:pStyle w:val="ConsPlusNormal"/>
        <w:ind w:firstLine="540"/>
        <w:jc w:val="both"/>
      </w:pPr>
      <w:r w:rsidRPr="00FA78E8">
        <w:t>В подготовке проекта нормативного правового акта участвует юридическая служба федерального органа исполнительной власти.</w:t>
      </w:r>
    </w:p>
    <w:p w:rsidR="006E6C5C" w:rsidRPr="00FA78E8" w:rsidRDefault="006E6C5C">
      <w:pPr>
        <w:pStyle w:val="ConsPlusNormal"/>
        <w:ind w:firstLine="540"/>
        <w:jc w:val="both"/>
      </w:pPr>
      <w:r w:rsidRPr="00FA78E8">
        <w:t>Абзац утратил силу с 1 января 2009 года. - Постановление Правительства РФ от 29.12.2008 N 1048.</w:t>
      </w:r>
    </w:p>
    <w:p w:rsidR="006E6C5C" w:rsidRPr="00FA78E8" w:rsidRDefault="006E6C5C">
      <w:pPr>
        <w:pStyle w:val="ConsPlusNormal"/>
        <w:ind w:firstLine="540"/>
        <w:jc w:val="both"/>
      </w:pPr>
      <w:r w:rsidRPr="00FA78E8">
        <w:t>Для подготовки проектов наиболее важных и сложных нормативных правовых актов, а также актов, издаваемых совместно несколькими федеральными органами исполнительной власти, могут создаваться рабочие группы.</w:t>
      </w:r>
    </w:p>
    <w:p w:rsidR="006E6C5C" w:rsidRPr="00FA78E8" w:rsidRDefault="006E6C5C">
      <w:pPr>
        <w:pStyle w:val="ConsPlusNormal"/>
        <w:ind w:firstLine="540"/>
        <w:jc w:val="both"/>
      </w:pPr>
      <w:r w:rsidRPr="00FA78E8">
        <w:t>По просьбе федеральных органов исполнительной власти и в соответствии с заключенными с ними договорами Министерство юстиции Российской Федерации может осуществлять правовую экспертизу проектов подготовленных ими нормативных правовых актов.</w:t>
      </w:r>
    </w:p>
    <w:p w:rsidR="006E6C5C" w:rsidRPr="00FA78E8" w:rsidRDefault="006E6C5C">
      <w:pPr>
        <w:pStyle w:val="ConsPlusNormal"/>
        <w:ind w:firstLine="540"/>
        <w:jc w:val="both"/>
      </w:pPr>
      <w:r w:rsidRPr="00FA78E8">
        <w:t xml:space="preserve">4.1. </w:t>
      </w:r>
      <w:proofErr w:type="gramStart"/>
      <w:r w:rsidRPr="00FA78E8">
        <w:t>В целях обеспечения возможности проведения независимой антикоррупционной экспертизы проектов нормативных правовых актов федеральный орган исполнительной власти - разработчик проекта нормативного правового акта в течение рабочего дня, соответствующего дню его направления на рассмотрение в юридическую службу этого федерального органа исполнительной власти, размещает проект нормативного правового акта на сайте regulation.gov.ru в информационно-телекоммуникационной сети "Интернет", созданном для размещения информации о подготовке федеральными</w:t>
      </w:r>
      <w:proofErr w:type="gramEnd"/>
      <w:r w:rsidRPr="00FA78E8">
        <w:t xml:space="preserve"> органами исполнительной власти проектов нормативных правовых актов и результатах их общественного обсуждения, с указанием дат начала и окончания приема заключений по результатам независимой антикоррупционной экспертизы.</w:t>
      </w:r>
    </w:p>
    <w:p w:rsidR="006E6C5C" w:rsidRPr="00FA78E8" w:rsidRDefault="006E6C5C">
      <w:pPr>
        <w:pStyle w:val="ConsPlusNormal"/>
        <w:ind w:firstLine="540"/>
        <w:jc w:val="both"/>
      </w:pPr>
      <w:r w:rsidRPr="00FA78E8">
        <w:t xml:space="preserve">5. </w:t>
      </w:r>
      <w:proofErr w:type="gramStart"/>
      <w:r w:rsidRPr="00FA78E8">
        <w:t>В процессе работы над проектом нормативного правового акта должны быть изучены относящиеся к теме проекта законодательство Российской Федерации, договоры о разграничении предметов ведения и полномочий между органами государственной власти Российской Федерации и органами государственной власти субъектов Российской Федерации, практика применения соответствующих нормативных правовых актов, научная литература и материалы периодической печати по рассматриваемому вопросу, а также данные социологических и иных исследований</w:t>
      </w:r>
      <w:proofErr w:type="gramEnd"/>
      <w:r w:rsidRPr="00FA78E8">
        <w:t>, если таковые проводились.</w:t>
      </w:r>
    </w:p>
    <w:p w:rsidR="006E6C5C" w:rsidRPr="00FA78E8" w:rsidRDefault="006E6C5C">
      <w:pPr>
        <w:pStyle w:val="ConsPlusNormal"/>
        <w:ind w:firstLine="540"/>
        <w:jc w:val="both"/>
      </w:pPr>
      <w:r w:rsidRPr="00FA78E8">
        <w:t>При подготовке нормативного правового акта проводится его правовая экспертиза, а также антикоррупционная экспертиза в порядке, установленном соответствующим федеральным органом исполнительной власти, и согласно методике проведения антикоррупционной экспертизы нормативных правовых актов и проектов нормативных правовых актов, утверждаемой Правительством Российской Федерации.</w:t>
      </w:r>
    </w:p>
    <w:p w:rsidR="006E6C5C" w:rsidRPr="00FA78E8" w:rsidRDefault="006E6C5C">
      <w:pPr>
        <w:pStyle w:val="ConsPlusNormal"/>
        <w:ind w:firstLine="540"/>
        <w:jc w:val="both"/>
      </w:pPr>
      <w:r w:rsidRPr="00FA78E8">
        <w:t>6. Структура нормативного правового акта должна обеспечивать логическое развитие темы правового регулирования.</w:t>
      </w:r>
    </w:p>
    <w:p w:rsidR="006E6C5C" w:rsidRPr="00FA78E8" w:rsidRDefault="006E6C5C">
      <w:pPr>
        <w:pStyle w:val="ConsPlusNormal"/>
        <w:ind w:firstLine="540"/>
        <w:jc w:val="both"/>
      </w:pPr>
      <w:r w:rsidRPr="00FA78E8">
        <w:t xml:space="preserve">Если требуется разъяснение целей и мотивов принятия нормативного правового акта, то в </w:t>
      </w:r>
      <w:r w:rsidRPr="00FA78E8">
        <w:lastRenderedPageBreak/>
        <w:t>проекте дается вступительная часть - преамбула. Положения нормативного характера в преамбулу не включаются.</w:t>
      </w:r>
    </w:p>
    <w:p w:rsidR="006E6C5C" w:rsidRPr="00FA78E8" w:rsidRDefault="006E6C5C">
      <w:pPr>
        <w:pStyle w:val="ConsPlusNormal"/>
        <w:ind w:firstLine="540"/>
        <w:jc w:val="both"/>
      </w:pPr>
      <w:r w:rsidRPr="00FA78E8">
        <w:t>Нормативные предписания оформляются в виде пунктов, которые нумеруются арабскими цифрами с точкой и заголовков не имеют. Пункты могут подразделяться на подпункты, которые могут иметь буквенную или цифровую нумерацию.</w:t>
      </w:r>
    </w:p>
    <w:p w:rsidR="006E6C5C" w:rsidRPr="00FA78E8" w:rsidRDefault="006E6C5C">
      <w:pPr>
        <w:pStyle w:val="ConsPlusNormal"/>
        <w:ind w:firstLine="540"/>
        <w:jc w:val="both"/>
      </w:pPr>
      <w:r w:rsidRPr="00FA78E8">
        <w:t>Значительные по объему нормативные правовые акты могут делиться на главы, которые нумеруются римскими цифрами и имеют заголовки.</w:t>
      </w:r>
    </w:p>
    <w:p w:rsidR="006E6C5C" w:rsidRPr="00FA78E8" w:rsidRDefault="006E6C5C">
      <w:pPr>
        <w:pStyle w:val="ConsPlusNormal"/>
        <w:ind w:firstLine="540"/>
        <w:jc w:val="both"/>
      </w:pPr>
      <w:r w:rsidRPr="00FA78E8">
        <w:t>При необходимости для полноты изложения вопроса в нормативных правовых актах могут воспроизводиться отдельные положения законодательных актов Российской Федерации, которые должны иметь ссылки на эти акты и на официальный источник их опубликования.</w:t>
      </w:r>
    </w:p>
    <w:p w:rsidR="006E6C5C" w:rsidRPr="00FA78E8" w:rsidRDefault="006E6C5C">
      <w:pPr>
        <w:pStyle w:val="ConsPlusNormal"/>
        <w:ind w:firstLine="540"/>
        <w:jc w:val="both"/>
      </w:pPr>
      <w:r w:rsidRPr="00FA78E8">
        <w:t>Если в нормативном правовом акте приводятся таблицы, графики, карты, схемы, то они, как правило, должны оформляться в виде приложений, а соответствующие пункты акта должны иметь ссылки на эти приложения.</w:t>
      </w:r>
    </w:p>
    <w:p w:rsidR="006E6C5C" w:rsidRPr="00FA78E8" w:rsidRDefault="006E6C5C">
      <w:pPr>
        <w:pStyle w:val="ConsPlusNormal"/>
        <w:ind w:firstLine="540"/>
        <w:jc w:val="both"/>
      </w:pPr>
      <w:r w:rsidRPr="00FA78E8">
        <w:t>7. Одновременно с разработкой проекта нормативного правового акта должны быть подготовлены предложения об изменении или признании утратившими силу соответствующих ранее изданных актов или их частей.</w:t>
      </w:r>
    </w:p>
    <w:p w:rsidR="006E6C5C" w:rsidRPr="00FA78E8" w:rsidRDefault="006E6C5C">
      <w:pPr>
        <w:pStyle w:val="ConsPlusNormal"/>
        <w:ind w:firstLine="540"/>
        <w:jc w:val="both"/>
      </w:pPr>
      <w:r w:rsidRPr="00FA78E8">
        <w:t xml:space="preserve">Если в соответствии с федеральным законом разработка проекта нормативного правового акта влечет за собой необходимость признания утратившим силу акта Правительства Российской Федерации, одновременно с проектом нормативного правового акта должен быть разработан в установленном порядке проект акта Правительства Российской Федерации о признании утратившим силу акта Правительства Российской Федерации. В этом случае проект нормативного правового акта должен предусматривать положение о порядке его вступления в силу, согласно которому он вступает в силу с даты вступления в силу акта Правительства Российской Федерации о признании </w:t>
      </w:r>
      <w:proofErr w:type="gramStart"/>
      <w:r w:rsidRPr="00FA78E8">
        <w:t>утратившим</w:t>
      </w:r>
      <w:proofErr w:type="gramEnd"/>
      <w:r w:rsidRPr="00FA78E8">
        <w:t xml:space="preserve"> силу акта Правительства Российской Федерации.</w:t>
      </w:r>
    </w:p>
    <w:p w:rsidR="006E6C5C" w:rsidRPr="00FA78E8" w:rsidRDefault="006E6C5C">
      <w:pPr>
        <w:pStyle w:val="ConsPlusNormal"/>
        <w:ind w:firstLine="540"/>
        <w:jc w:val="both"/>
      </w:pPr>
      <w:r w:rsidRPr="00FA78E8">
        <w:t>Нормативные правовые акты, изданные совместно или по согласованию с другими федеральными органами исполнительной власти, изменяются или признаются утратившими силу по согласованию с этими федеральными органами исполнительной власти.</w:t>
      </w:r>
    </w:p>
    <w:p w:rsidR="006E6C5C" w:rsidRPr="00FA78E8" w:rsidRDefault="006E6C5C">
      <w:pPr>
        <w:pStyle w:val="ConsPlusNormal"/>
        <w:ind w:firstLine="540"/>
        <w:jc w:val="both"/>
      </w:pPr>
      <w:r w:rsidRPr="00FA78E8">
        <w:t xml:space="preserve">Положения об изменении или о признании </w:t>
      </w:r>
      <w:proofErr w:type="gramStart"/>
      <w:r w:rsidRPr="00FA78E8">
        <w:t>утратившими</w:t>
      </w:r>
      <w:proofErr w:type="gramEnd"/>
      <w:r w:rsidRPr="00FA78E8">
        <w:t xml:space="preserve"> силу ранее изданных актов или их частей включаются в текст нормативного правового акта.</w:t>
      </w:r>
    </w:p>
    <w:p w:rsidR="006E6C5C" w:rsidRPr="00FA78E8" w:rsidRDefault="006E6C5C">
      <w:pPr>
        <w:pStyle w:val="ConsPlusNormal"/>
        <w:ind w:firstLine="540"/>
        <w:jc w:val="both"/>
      </w:pPr>
      <w:r w:rsidRPr="00FA78E8">
        <w:t xml:space="preserve">7(1). Нормативный правовой акт реорганизованного (преобразованного) федерального органа исполнительной власти, функции по осуществлению нормативно-правового </w:t>
      </w:r>
      <w:proofErr w:type="gramStart"/>
      <w:r w:rsidRPr="00FA78E8">
        <w:t>регулирования</w:t>
      </w:r>
      <w:proofErr w:type="gramEnd"/>
      <w:r w:rsidRPr="00FA78E8">
        <w:t xml:space="preserve"> в установленной сфере деятельности которого переданы нескольким федеральным органам исполнительной власти, изменяется или признается утратившим силу нормативным правовым актом, издаваемым совместно этими федеральными органами исполнительной власти, за исключением случаев, когда компетенция этих органов по изданию указанного нормативного правового акта определена в федеральных конституционных законах, федеральных законах, </w:t>
      </w:r>
      <w:proofErr w:type="gramStart"/>
      <w:r w:rsidRPr="00FA78E8">
        <w:t>указах</w:t>
      </w:r>
      <w:proofErr w:type="gramEnd"/>
      <w:r w:rsidRPr="00FA78E8">
        <w:t xml:space="preserve"> и распоряжениях Президента Российской Федерации, постановлениях и распоряжениях Правительства Российской Федерации.</w:t>
      </w:r>
    </w:p>
    <w:p w:rsidR="006E6C5C" w:rsidRPr="00FA78E8" w:rsidRDefault="006E6C5C">
      <w:pPr>
        <w:pStyle w:val="ConsPlusNormal"/>
        <w:ind w:firstLine="540"/>
        <w:jc w:val="both"/>
      </w:pPr>
      <w:r w:rsidRPr="00FA78E8">
        <w:t>8. Если при подготовке нормативного правового акта выявились необходимость внесения существенных изменений и дополнений в ранее изданные нормативные правовые акты или наличие по одному и тому же вопросу нескольких актов, то в целях их упорядочения разрабатывается единый новый акт. В проект такого акта включаются новые, а также содержащиеся в ранее изданных актах нормативные предписания, которые сохраняют свою силу.</w:t>
      </w:r>
    </w:p>
    <w:p w:rsidR="006E6C5C" w:rsidRPr="00FA78E8" w:rsidRDefault="006E6C5C">
      <w:pPr>
        <w:pStyle w:val="ConsPlusNormal"/>
        <w:ind w:firstLine="540"/>
        <w:jc w:val="both"/>
      </w:pPr>
      <w:r w:rsidRPr="00FA78E8">
        <w:t>9. Подготовленный проект нормативного правового акта до его подписания (утверждения) должен быть проверен на соответствие законодательству Российской Федерации, а также правилам русского языка и завизирован руководителем юридической службы федерального органа исполнительной власти.</w:t>
      </w:r>
    </w:p>
    <w:p w:rsidR="006E6C5C" w:rsidRPr="00FA78E8" w:rsidRDefault="006E6C5C">
      <w:pPr>
        <w:pStyle w:val="ConsPlusNormal"/>
        <w:ind w:firstLine="540"/>
        <w:jc w:val="both"/>
      </w:pPr>
      <w:r w:rsidRPr="00FA78E8">
        <w:t>Нормативные правовые акты, созданные на бумажном носителе, подписываются (утверждаются) руководителем федерального органа исполнительной власти или лицом, исполняющим его обязанности, собственноручно, а созданные в форме электронных документов, - с использованием усиленной квалифицированной электронной подписи.</w:t>
      </w:r>
    </w:p>
    <w:p w:rsidR="006E6C5C" w:rsidRPr="00FA78E8" w:rsidRDefault="006E6C5C">
      <w:pPr>
        <w:pStyle w:val="ConsPlusNormal"/>
        <w:ind w:firstLine="540"/>
        <w:jc w:val="both"/>
      </w:pPr>
      <w:r w:rsidRPr="00FA78E8">
        <w:t>Абзацы третий - шестой утратили силу. - Постановление Правительства РФ от 07.07.2006 N 418.</w:t>
      </w:r>
    </w:p>
    <w:p w:rsidR="006E6C5C" w:rsidRPr="00FA78E8" w:rsidRDefault="006E6C5C">
      <w:pPr>
        <w:pStyle w:val="ConsPlusNormal"/>
        <w:ind w:firstLine="540"/>
        <w:jc w:val="both"/>
      </w:pPr>
      <w:r w:rsidRPr="00FA78E8">
        <w:t xml:space="preserve">Подписанный (утвержденный) нормативный правовой акт должен иметь следующие </w:t>
      </w:r>
      <w:r w:rsidRPr="00FA78E8">
        <w:lastRenderedPageBreak/>
        <w:t>реквизиты:</w:t>
      </w:r>
    </w:p>
    <w:p w:rsidR="006E6C5C" w:rsidRPr="00FA78E8" w:rsidRDefault="006E6C5C">
      <w:pPr>
        <w:pStyle w:val="ConsPlusNormal"/>
        <w:ind w:firstLine="540"/>
        <w:jc w:val="both"/>
      </w:pPr>
      <w:r w:rsidRPr="00FA78E8">
        <w:t>наименование органа (органов), издавшего акт;</w:t>
      </w:r>
    </w:p>
    <w:p w:rsidR="006E6C5C" w:rsidRPr="00FA78E8" w:rsidRDefault="006E6C5C">
      <w:pPr>
        <w:pStyle w:val="ConsPlusNormal"/>
        <w:ind w:firstLine="540"/>
        <w:jc w:val="both"/>
      </w:pPr>
      <w:r w:rsidRPr="00FA78E8">
        <w:t>наименование вида акта и его название;</w:t>
      </w:r>
    </w:p>
    <w:p w:rsidR="006E6C5C" w:rsidRPr="00FA78E8" w:rsidRDefault="006E6C5C">
      <w:pPr>
        <w:pStyle w:val="ConsPlusNormal"/>
        <w:ind w:firstLine="540"/>
        <w:jc w:val="both"/>
      </w:pPr>
      <w:r w:rsidRPr="00FA78E8">
        <w:t>дата подписания (утверждения) акта и его номер;</w:t>
      </w:r>
    </w:p>
    <w:p w:rsidR="006E6C5C" w:rsidRPr="00FA78E8" w:rsidRDefault="006E6C5C">
      <w:pPr>
        <w:pStyle w:val="ConsPlusNormal"/>
        <w:ind w:firstLine="540"/>
        <w:jc w:val="both"/>
      </w:pPr>
      <w:r w:rsidRPr="00FA78E8">
        <w:t>наименование должности и фамилия лица, подписавшего акт.</w:t>
      </w:r>
    </w:p>
    <w:p w:rsidR="006E6C5C" w:rsidRPr="00FA78E8" w:rsidRDefault="006E6C5C">
      <w:pPr>
        <w:pStyle w:val="ConsPlusNormal"/>
        <w:ind w:firstLine="540"/>
        <w:jc w:val="both"/>
      </w:pPr>
      <w:r w:rsidRPr="00FA78E8">
        <w:t>Нормативный правовой акт, изданный совместно с другими федеральными органами исполнительной власти, должен иметь соответствующие номера и единую дату.</w:t>
      </w:r>
    </w:p>
    <w:p w:rsidR="006E6C5C" w:rsidRPr="00FA78E8" w:rsidRDefault="006E6C5C">
      <w:pPr>
        <w:pStyle w:val="ConsPlusNormal"/>
      </w:pPr>
    </w:p>
    <w:p w:rsidR="006E6C5C" w:rsidRPr="00FA78E8" w:rsidRDefault="006E6C5C">
      <w:pPr>
        <w:pStyle w:val="ConsPlusNormal"/>
        <w:jc w:val="center"/>
      </w:pPr>
      <w:r w:rsidRPr="00FA78E8">
        <w:t xml:space="preserve">II. Государственная регистрация </w:t>
      </w:r>
      <w:proofErr w:type="gramStart"/>
      <w:r w:rsidRPr="00FA78E8">
        <w:t>нормативных</w:t>
      </w:r>
      <w:proofErr w:type="gramEnd"/>
      <w:r w:rsidRPr="00FA78E8">
        <w:t xml:space="preserve"> правовых</w:t>
      </w:r>
    </w:p>
    <w:p w:rsidR="006E6C5C" w:rsidRPr="00FA78E8" w:rsidRDefault="006E6C5C">
      <w:pPr>
        <w:pStyle w:val="ConsPlusNormal"/>
        <w:jc w:val="center"/>
      </w:pPr>
      <w:r w:rsidRPr="00FA78E8">
        <w:t>актов федеральных органов исполнительной власти</w:t>
      </w:r>
    </w:p>
    <w:p w:rsidR="006E6C5C" w:rsidRPr="00FA78E8" w:rsidRDefault="006E6C5C">
      <w:pPr>
        <w:pStyle w:val="ConsPlusNormal"/>
      </w:pPr>
    </w:p>
    <w:p w:rsidR="006E6C5C" w:rsidRPr="00FA78E8" w:rsidRDefault="006E6C5C">
      <w:pPr>
        <w:pStyle w:val="ConsPlusNormal"/>
        <w:ind w:firstLine="540"/>
        <w:jc w:val="both"/>
      </w:pPr>
      <w:r w:rsidRPr="00FA78E8">
        <w:t>10. Государственной регистрации подлежат нормативные правовые акты, затрагивающие права, свободы и обязанности человека и гражданина, устанавливающие правовой статус организаций, имеющие межведомственный характер, независимо от срока их действия, в том числе акты, содержащие сведения, составляющие государственную тайну, или сведения конфиденциального характера.</w:t>
      </w:r>
    </w:p>
    <w:p w:rsidR="006E6C5C" w:rsidRPr="00FA78E8" w:rsidRDefault="006E6C5C">
      <w:pPr>
        <w:pStyle w:val="ConsPlusNormal"/>
        <w:ind w:firstLine="540"/>
        <w:jc w:val="both"/>
      </w:pPr>
      <w:r w:rsidRPr="00FA78E8">
        <w:t>11. Государственная регистрация нормативных правовых актов осуществляется Министерством юстиции Российской Федерации, которое ведет Государственный реестр нормативных правовых актов федеральных органов исполнительной власти.</w:t>
      </w:r>
    </w:p>
    <w:p w:rsidR="006E6C5C" w:rsidRPr="00FA78E8" w:rsidRDefault="006E6C5C">
      <w:pPr>
        <w:pStyle w:val="ConsPlusNormal"/>
        <w:ind w:firstLine="540"/>
        <w:jc w:val="both"/>
      </w:pPr>
      <w:r w:rsidRPr="00FA78E8">
        <w:t>Государственная регистрация нормативного правового акта включает в себя:</w:t>
      </w:r>
    </w:p>
    <w:p w:rsidR="006E6C5C" w:rsidRPr="00FA78E8" w:rsidRDefault="006E6C5C">
      <w:pPr>
        <w:pStyle w:val="ConsPlusNormal"/>
        <w:ind w:firstLine="540"/>
        <w:jc w:val="both"/>
      </w:pPr>
      <w:r w:rsidRPr="00FA78E8">
        <w:t>правовую экспертизу соответствия этого акта законодательству Российской Федерации;</w:t>
      </w:r>
    </w:p>
    <w:p w:rsidR="006E6C5C" w:rsidRPr="00FA78E8" w:rsidRDefault="006E6C5C">
      <w:pPr>
        <w:pStyle w:val="ConsPlusNormal"/>
        <w:ind w:firstLine="540"/>
        <w:jc w:val="both"/>
      </w:pPr>
      <w:r w:rsidRPr="00FA78E8">
        <w:t>антикоррупционную экспертизу этого акта;</w:t>
      </w:r>
    </w:p>
    <w:p w:rsidR="006E6C5C" w:rsidRPr="00FA78E8" w:rsidRDefault="006E6C5C">
      <w:pPr>
        <w:pStyle w:val="ConsPlusNormal"/>
        <w:ind w:firstLine="540"/>
        <w:jc w:val="both"/>
      </w:pPr>
      <w:r w:rsidRPr="00FA78E8">
        <w:t>принятие решения о необходимости государственной регистрации данного акта;</w:t>
      </w:r>
    </w:p>
    <w:p w:rsidR="006E6C5C" w:rsidRPr="00FA78E8" w:rsidRDefault="006E6C5C">
      <w:pPr>
        <w:pStyle w:val="ConsPlusNormal"/>
        <w:ind w:firstLine="540"/>
        <w:jc w:val="both"/>
      </w:pPr>
      <w:r w:rsidRPr="00FA78E8">
        <w:t>присвоение регистрационного номера;</w:t>
      </w:r>
    </w:p>
    <w:p w:rsidR="006E6C5C" w:rsidRPr="00FA78E8" w:rsidRDefault="006E6C5C">
      <w:pPr>
        <w:pStyle w:val="ConsPlusNormal"/>
        <w:ind w:firstLine="540"/>
        <w:jc w:val="both"/>
      </w:pPr>
      <w:r w:rsidRPr="00FA78E8">
        <w:t>занесение в Государственный реестр нормативных правовых актов федеральных органов исполнительной власти.</w:t>
      </w:r>
    </w:p>
    <w:p w:rsidR="006E6C5C" w:rsidRPr="00FA78E8" w:rsidRDefault="006E6C5C">
      <w:pPr>
        <w:pStyle w:val="ConsPlusNormal"/>
        <w:ind w:firstLine="540"/>
        <w:jc w:val="both"/>
      </w:pPr>
      <w:r w:rsidRPr="00FA78E8">
        <w:t>12. Подлежащие государственной регистрации нормативные правовые акты не позднее 10 дней со дня их подписания (утверждения) представляются в Министерство юстиции Российской Федерации на бумажном носителе или в форме электронных документов. При этом нормативные правовые акты, созданные на бумажном носителе, представляются в 6 экземплярах (подлинник и 5 копий, одна из которых может быть представлена на электронном носителе). Нормативные правовые акты на бумажном носителе, содержащие сведения, составляющие государственную тайну, или сведения конфиденциального характера, представляются в 2 экземплярах (подлинник и 1 копия).</w:t>
      </w:r>
    </w:p>
    <w:p w:rsidR="006E6C5C" w:rsidRPr="00FA78E8" w:rsidRDefault="006E6C5C">
      <w:pPr>
        <w:pStyle w:val="ConsPlusNormal"/>
        <w:ind w:firstLine="540"/>
        <w:jc w:val="both"/>
      </w:pPr>
      <w:r w:rsidRPr="00FA78E8">
        <w:t xml:space="preserve">Представление на государственную регистрацию нормативного правового акта, изданного совместно несколькими федеральными органами исполнительной власти, возлагается на орган, который указан первым в числе </w:t>
      </w:r>
      <w:proofErr w:type="gramStart"/>
      <w:r w:rsidRPr="00FA78E8">
        <w:t>подписавших</w:t>
      </w:r>
      <w:proofErr w:type="gramEnd"/>
      <w:r w:rsidRPr="00FA78E8">
        <w:t xml:space="preserve"> (утвердивших) акт.</w:t>
      </w:r>
    </w:p>
    <w:p w:rsidR="006E6C5C" w:rsidRPr="00FA78E8" w:rsidRDefault="006E6C5C">
      <w:pPr>
        <w:pStyle w:val="ConsPlusNormal"/>
        <w:ind w:firstLine="540"/>
        <w:jc w:val="both"/>
      </w:pPr>
      <w:r w:rsidRPr="00FA78E8">
        <w:t>К нормативному правовому акту прилагается справка, содержащая:</w:t>
      </w:r>
    </w:p>
    <w:p w:rsidR="006E6C5C" w:rsidRPr="00FA78E8" w:rsidRDefault="006E6C5C">
      <w:pPr>
        <w:pStyle w:val="ConsPlusNormal"/>
        <w:ind w:firstLine="540"/>
        <w:jc w:val="both"/>
      </w:pPr>
      <w:r w:rsidRPr="00FA78E8">
        <w:t>основания издания нормативного правового акта;</w:t>
      </w:r>
    </w:p>
    <w:p w:rsidR="006E6C5C" w:rsidRPr="00FA78E8" w:rsidRDefault="006E6C5C">
      <w:pPr>
        <w:pStyle w:val="ConsPlusNormal"/>
        <w:ind w:firstLine="540"/>
        <w:jc w:val="both"/>
      </w:pPr>
      <w:r w:rsidRPr="00FA78E8">
        <w:t xml:space="preserve">сведения </w:t>
      </w:r>
      <w:proofErr w:type="gramStart"/>
      <w:r w:rsidRPr="00FA78E8">
        <w:t>о</w:t>
      </w:r>
      <w:proofErr w:type="gramEnd"/>
      <w:r w:rsidRPr="00FA78E8">
        <w:t xml:space="preserve"> всех действующих нормативных правовых актах по данному вопросу и информацию о сроках их приведения в соответствие с принятым актом;</w:t>
      </w:r>
    </w:p>
    <w:p w:rsidR="006E6C5C" w:rsidRPr="00FA78E8" w:rsidRDefault="006E6C5C">
      <w:pPr>
        <w:pStyle w:val="ConsPlusNormal"/>
        <w:ind w:firstLine="540"/>
        <w:jc w:val="both"/>
      </w:pPr>
      <w:r w:rsidRPr="00FA78E8">
        <w:t>сведения о согласовании акта с заинтересованными федеральными органами исполнительной власти и другими государственными органами, если такое согласование требуется в соответствии с пунктом 3 настоящих Правил;</w:t>
      </w:r>
    </w:p>
    <w:p w:rsidR="006E6C5C" w:rsidRPr="00FA78E8" w:rsidRDefault="006E6C5C">
      <w:pPr>
        <w:pStyle w:val="ConsPlusNormal"/>
        <w:ind w:firstLine="540"/>
        <w:jc w:val="both"/>
      </w:pPr>
      <w:r w:rsidRPr="00FA78E8">
        <w:t>сведения о проведении независимой антикоррупционной экспертизы с приложением копий заключений по результатам независимой антикоррупционной экспертизы;</w:t>
      </w:r>
    </w:p>
    <w:p w:rsidR="006E6C5C" w:rsidRPr="00FA78E8" w:rsidRDefault="006E6C5C">
      <w:pPr>
        <w:pStyle w:val="ConsPlusNormal"/>
        <w:ind w:firstLine="540"/>
        <w:jc w:val="both"/>
      </w:pPr>
      <w:r w:rsidRPr="00FA78E8">
        <w:t>сведения о направлении проекта акта на заключение об оценке регулирующего воздействия с приложением копии заключения либо об отсутствии оснований для направления проекта акта на заключение об оценке регулирующего воздействия;</w:t>
      </w:r>
    </w:p>
    <w:p w:rsidR="006E6C5C" w:rsidRPr="00FA78E8" w:rsidRDefault="006E6C5C">
      <w:pPr>
        <w:pStyle w:val="ConsPlusNormal"/>
        <w:ind w:firstLine="540"/>
        <w:jc w:val="both"/>
      </w:pPr>
      <w:r w:rsidRPr="00FA78E8">
        <w:t xml:space="preserve">сведения </w:t>
      </w:r>
      <w:proofErr w:type="gramStart"/>
      <w:r w:rsidRPr="00FA78E8">
        <w:t>о раскрытии федеральным органом исполнительной власти информации о разработке нормативного правового акта в соответствии с Правилами раскрытия федеральными органами исполнительной власти информации о подготовке</w:t>
      </w:r>
      <w:proofErr w:type="gramEnd"/>
      <w:r w:rsidRPr="00FA78E8">
        <w:t xml:space="preserve"> проектов нормативных правовых актов и результатах их общественного обсуждения, утвержденными постановлением Правительства Российской Федерации от 25 августа 2012 г. N 851;</w:t>
      </w:r>
    </w:p>
    <w:p w:rsidR="006E6C5C" w:rsidRPr="00FA78E8" w:rsidRDefault="006E6C5C">
      <w:pPr>
        <w:pStyle w:val="ConsPlusNormal"/>
        <w:ind w:firstLine="540"/>
        <w:jc w:val="both"/>
      </w:pPr>
      <w:r w:rsidRPr="00FA78E8">
        <w:lastRenderedPageBreak/>
        <w:t>сведения о предварительном обсуждении на заседаниях общественного совета при федеральном органе исполнительной власти с приложением копии заключения соответствующего общественного совета или об отсутствии основания для проведения такого обсуждения;</w:t>
      </w:r>
    </w:p>
    <w:p w:rsidR="006E6C5C" w:rsidRPr="00FA78E8" w:rsidRDefault="006E6C5C">
      <w:pPr>
        <w:pStyle w:val="ConsPlusNormal"/>
        <w:ind w:firstLine="540"/>
        <w:jc w:val="both"/>
      </w:pPr>
      <w:r w:rsidRPr="00FA78E8">
        <w:t>сведения о результатах проведения педагогической экспертизы нормативного правового акта (в случае ее проведения);</w:t>
      </w:r>
    </w:p>
    <w:p w:rsidR="006E6C5C" w:rsidRPr="00FA78E8" w:rsidRDefault="006E6C5C">
      <w:pPr>
        <w:pStyle w:val="ConsPlusNormal"/>
        <w:ind w:firstLine="540"/>
        <w:jc w:val="both"/>
      </w:pPr>
      <w:r w:rsidRPr="00FA78E8">
        <w:t>сведения о проведении согласительного совещания в случае наличия разногласий по проекту нормативного правового акта, выявленных по результатам проведения оценки регулирующего воздействия, с приложением копии протокола согласительного совещания.</w:t>
      </w:r>
    </w:p>
    <w:p w:rsidR="006E6C5C" w:rsidRPr="00FA78E8" w:rsidRDefault="006E6C5C">
      <w:pPr>
        <w:pStyle w:val="ConsPlusNormal"/>
        <w:ind w:firstLine="540"/>
        <w:jc w:val="both"/>
      </w:pPr>
      <w:r w:rsidRPr="00FA78E8">
        <w:t>В случае, установленном абзацем шестнадцатым пункта 3 настоящих Правил, к нормативному правовому акту прилагается решение Заместителя Председателя Правительства Российской Федерации.</w:t>
      </w:r>
    </w:p>
    <w:p w:rsidR="006E6C5C" w:rsidRPr="00FA78E8" w:rsidRDefault="006E6C5C">
      <w:pPr>
        <w:pStyle w:val="ConsPlusNormal"/>
        <w:ind w:firstLine="540"/>
        <w:jc w:val="both"/>
      </w:pPr>
      <w:proofErr w:type="gramStart"/>
      <w:r w:rsidRPr="00FA78E8">
        <w:t>Прилагаемая к нормативному правовому акту справка, созданная на бумажном носителе, должна быть подписана собственноручно руководителем юридической службы федерального органа исполнительной власти, издающего этот акт, а созданная в форме электронного документа, - указанным должностным лицом с использованием усиленной квалифицированной электронной подписи.</w:t>
      </w:r>
      <w:proofErr w:type="gramEnd"/>
    </w:p>
    <w:p w:rsidR="006E6C5C" w:rsidRPr="00FA78E8" w:rsidRDefault="006E6C5C">
      <w:pPr>
        <w:pStyle w:val="ConsPlusNormal"/>
        <w:ind w:firstLine="540"/>
        <w:jc w:val="both"/>
      </w:pPr>
      <w:r w:rsidRPr="00FA78E8">
        <w:t>На обороте каждого листа подлинника нормативного правового акта, созданного на бумажном носителе, руководителем юридической службы федерального органа исполнительной власти проставляется собственноручная виза. Нормативный правовой акт, созданный в форме электронного документа, руководитель юридической службы федерального органа исполнительной власти визирует с использованием усиленной квалифицированной электронной подписи.</w:t>
      </w:r>
    </w:p>
    <w:p w:rsidR="006E6C5C" w:rsidRPr="00FA78E8" w:rsidRDefault="006E6C5C">
      <w:pPr>
        <w:pStyle w:val="ConsPlusNormal"/>
        <w:ind w:firstLine="540"/>
        <w:jc w:val="both"/>
      </w:pPr>
      <w:r w:rsidRPr="00FA78E8">
        <w:t xml:space="preserve">13. Государственная регистрация нормативных правовых актов производится Министерством юстиции Российской Федерации в срок до 15 рабочих дней </w:t>
      </w:r>
      <w:proofErr w:type="gramStart"/>
      <w:r w:rsidRPr="00FA78E8">
        <w:t>с даты получения</w:t>
      </w:r>
      <w:proofErr w:type="gramEnd"/>
      <w:r w:rsidRPr="00FA78E8">
        <w:t xml:space="preserve"> акта.</w:t>
      </w:r>
    </w:p>
    <w:p w:rsidR="006E6C5C" w:rsidRPr="00FA78E8" w:rsidRDefault="006E6C5C">
      <w:pPr>
        <w:pStyle w:val="ConsPlusNormal"/>
        <w:ind w:firstLine="540"/>
        <w:jc w:val="both"/>
      </w:pPr>
      <w:r w:rsidRPr="00FA78E8">
        <w:t>В случае необходимости срок регистрации может быть продлен Министерством юстиции Российской Федерации, но не более чем на 10 рабочих дней, а в исключительных случаях - до 30 рабочих дней.</w:t>
      </w:r>
    </w:p>
    <w:p w:rsidR="006E6C5C" w:rsidRPr="00FA78E8" w:rsidRDefault="006E6C5C">
      <w:pPr>
        <w:pStyle w:val="ConsPlusNormal"/>
        <w:ind w:firstLine="540"/>
        <w:jc w:val="both"/>
      </w:pPr>
      <w:r w:rsidRPr="00FA78E8">
        <w:t xml:space="preserve">14. В регистрации нормативного правового акта может быть отказано, если при проведении правовой экспертизы будет установлено несоответствие этого акта законодательству Российской Федерации и если при проведении антикоррупционной экспертизы в этом акте будут выявлены </w:t>
      </w:r>
      <w:proofErr w:type="spellStart"/>
      <w:r w:rsidRPr="00FA78E8">
        <w:t>коррупциогенные</w:t>
      </w:r>
      <w:proofErr w:type="spellEnd"/>
      <w:r w:rsidRPr="00FA78E8">
        <w:t xml:space="preserve"> факторы.</w:t>
      </w:r>
    </w:p>
    <w:p w:rsidR="006E6C5C" w:rsidRPr="00FA78E8" w:rsidRDefault="006E6C5C">
      <w:pPr>
        <w:pStyle w:val="ConsPlusNormal"/>
        <w:ind w:firstLine="540"/>
        <w:jc w:val="both"/>
      </w:pPr>
      <w:r w:rsidRPr="00FA78E8">
        <w:t>15. Нормативные правовые акты, в государственной регистрации которых отказано, возвращаются Министерством юстиции Российской Федерации издавшему их органу с указанием причин отказа.</w:t>
      </w:r>
    </w:p>
    <w:p w:rsidR="006E6C5C" w:rsidRPr="00FA78E8" w:rsidRDefault="006E6C5C">
      <w:pPr>
        <w:pStyle w:val="ConsPlusNormal"/>
        <w:ind w:firstLine="540"/>
        <w:jc w:val="both"/>
      </w:pPr>
      <w:r w:rsidRPr="00FA78E8">
        <w:t>В течение 10 дней со дня получения отказа в государственной регистрации руководитель федерального органа исполнительной власти или лицо, исполняющее его обязанности, издает соответствующий документ об отмене нормативного правового акта, в регистрации которого отказано, и направляет его копию в Министерство юстиции Российской Федерации.</w:t>
      </w:r>
    </w:p>
    <w:p w:rsidR="006E6C5C" w:rsidRPr="00FA78E8" w:rsidRDefault="006E6C5C">
      <w:pPr>
        <w:pStyle w:val="ConsPlusNormal"/>
        <w:ind w:firstLine="540"/>
        <w:jc w:val="both"/>
      </w:pPr>
      <w:proofErr w:type="gramStart"/>
      <w:r w:rsidRPr="00FA78E8">
        <w:t xml:space="preserve">В случае если федеральный орган исполнительной власти, в регистрации нормативного правового акта которого было отказано в связи с выявлением в нем </w:t>
      </w:r>
      <w:proofErr w:type="spellStart"/>
      <w:r w:rsidRPr="00FA78E8">
        <w:t>коррупциогенных</w:t>
      </w:r>
      <w:proofErr w:type="spellEnd"/>
      <w:r w:rsidRPr="00FA78E8">
        <w:t xml:space="preserve"> факторов, не согласен с заключением Министерства юстиции Российской Федерации, этот федеральный орган исполнительной власти проводит с Министерством юстиции Российской Федерации совещание в течение 10 дней со дня получения отказа.</w:t>
      </w:r>
      <w:proofErr w:type="gramEnd"/>
      <w:r w:rsidRPr="00FA78E8">
        <w:t xml:space="preserve"> По результатам совещания в случае </w:t>
      </w:r>
      <w:proofErr w:type="spellStart"/>
      <w:r w:rsidRPr="00FA78E8">
        <w:t>неурегулирования</w:t>
      </w:r>
      <w:proofErr w:type="spellEnd"/>
      <w:r w:rsidRPr="00FA78E8">
        <w:t xml:space="preserve"> разногласий по оценке указанных в заключени</w:t>
      </w:r>
      <w:proofErr w:type="gramStart"/>
      <w:r w:rsidRPr="00FA78E8">
        <w:t>и</w:t>
      </w:r>
      <w:proofErr w:type="gramEnd"/>
      <w:r w:rsidRPr="00FA78E8">
        <w:t xml:space="preserve"> Министерства юстиции Российской Федерации </w:t>
      </w:r>
      <w:proofErr w:type="spellStart"/>
      <w:r w:rsidRPr="00FA78E8">
        <w:t>коррупциогенных</w:t>
      </w:r>
      <w:proofErr w:type="spellEnd"/>
      <w:r w:rsidRPr="00FA78E8">
        <w:t xml:space="preserve"> факторов федеральный орган исполнительной власти, издавший нормативный правовой акт, оформляет протокол, который подписывается Министром юстиции Российской Федерации и руководителем этого федерального органа исполнительной власти либо по указанию руководителей федеральных органов исполнительной власти их заместителями.</w:t>
      </w:r>
    </w:p>
    <w:p w:rsidR="006E6C5C" w:rsidRPr="00FA78E8" w:rsidRDefault="006E6C5C">
      <w:pPr>
        <w:pStyle w:val="ConsPlusNormal"/>
        <w:ind w:firstLine="540"/>
        <w:jc w:val="both"/>
      </w:pPr>
      <w:r w:rsidRPr="00FA78E8">
        <w:t>Руководитель федерального органа исполнительной власти, издавшего нормативный правовой акт, направляет в течение 10 дней со дня проведения совещания протокол этого совещания с приложением указанного акта и изложением своей позиции по этому вопросу в Правительство Российской Федерации для рассмотрения.</w:t>
      </w:r>
    </w:p>
    <w:p w:rsidR="006E6C5C" w:rsidRPr="00FA78E8" w:rsidRDefault="006E6C5C">
      <w:pPr>
        <w:pStyle w:val="ConsPlusNormal"/>
        <w:ind w:firstLine="540"/>
        <w:jc w:val="both"/>
      </w:pPr>
      <w:r w:rsidRPr="00FA78E8">
        <w:t xml:space="preserve">Указанные материалы рассматриваются в течение 1 месяца Председателем Правительства </w:t>
      </w:r>
      <w:r w:rsidRPr="00FA78E8">
        <w:lastRenderedPageBreak/>
        <w:t>Российской Федерации, заместителями Председателя Правительства Российской Федерации (в соответствии с распределением обязанностей) с участием Министра юстиции Российской Федерации и руководителя федерального органа исполнительной власти, издавшего нормативный правовой акт (лиц, исполняющих их обязанности). По решению Председателя Правительства Российской Федерации материалы могут быть рассмотрены на заседании Правительства Российской Федерации.</w:t>
      </w:r>
    </w:p>
    <w:p w:rsidR="006E6C5C" w:rsidRPr="00FA78E8" w:rsidRDefault="006E6C5C">
      <w:pPr>
        <w:pStyle w:val="ConsPlusNormal"/>
        <w:ind w:firstLine="540"/>
        <w:jc w:val="both"/>
      </w:pPr>
      <w:r w:rsidRPr="00FA78E8">
        <w:t xml:space="preserve">В случае принятия решения об отсутствии в нормативном правовом акте </w:t>
      </w:r>
      <w:proofErr w:type="spellStart"/>
      <w:r w:rsidRPr="00FA78E8">
        <w:t>коррупциогенных</w:t>
      </w:r>
      <w:proofErr w:type="spellEnd"/>
      <w:r w:rsidRPr="00FA78E8">
        <w:t xml:space="preserve"> факторов этот акт подлежит в течение 5 дней со дня принятия такого решения повторному представлению на государственную регистрацию в порядке, установленном настоящими Правилами.</w:t>
      </w:r>
    </w:p>
    <w:p w:rsidR="006E6C5C" w:rsidRPr="00FA78E8" w:rsidRDefault="006E6C5C">
      <w:pPr>
        <w:pStyle w:val="ConsPlusNormal"/>
        <w:ind w:firstLine="540"/>
        <w:jc w:val="both"/>
      </w:pPr>
      <w:r w:rsidRPr="00FA78E8">
        <w:t xml:space="preserve">В случае принятия решения о наличии в нормативном правовом акте </w:t>
      </w:r>
      <w:proofErr w:type="spellStart"/>
      <w:r w:rsidRPr="00FA78E8">
        <w:t>коррупциогенных</w:t>
      </w:r>
      <w:proofErr w:type="spellEnd"/>
      <w:r w:rsidRPr="00FA78E8">
        <w:t xml:space="preserve"> факторов федеральный орган исполнительной власти, издавший акт, издает в течение 5 дней соответствующий документ о его отмене.</w:t>
      </w:r>
    </w:p>
    <w:p w:rsidR="006E6C5C" w:rsidRPr="00FA78E8" w:rsidRDefault="006E6C5C">
      <w:pPr>
        <w:pStyle w:val="ConsPlusNormal"/>
        <w:ind w:firstLine="540"/>
        <w:jc w:val="both"/>
      </w:pPr>
      <w:r w:rsidRPr="00FA78E8">
        <w:t xml:space="preserve">16. Нормативный правовой акт может быть возвращен Министерством юстиции Российской Федерации федеральному органу исполнительной власти без регистрации по просьбе федерального органа исполнительной власти, представившего этот акт на государственную регистрацию, а </w:t>
      </w:r>
      <w:proofErr w:type="gramStart"/>
      <w:r w:rsidRPr="00FA78E8">
        <w:t>также</w:t>
      </w:r>
      <w:proofErr w:type="gramEnd"/>
      <w:r w:rsidRPr="00FA78E8">
        <w:t xml:space="preserve"> если нарушены установленный порядок представления акта на государственную регистрацию или настоящие Правила.</w:t>
      </w:r>
    </w:p>
    <w:p w:rsidR="006E6C5C" w:rsidRPr="00FA78E8" w:rsidRDefault="006E6C5C">
      <w:pPr>
        <w:pStyle w:val="ConsPlusNormal"/>
        <w:ind w:firstLine="540"/>
        <w:jc w:val="both"/>
      </w:pPr>
      <w:r w:rsidRPr="00FA78E8">
        <w:t>В случае возвращения нормативного правового акта без государственной регистрации при нарушении установленного порядка представления на государственную регистрацию или настоящих Правил нарушения должны быть устранены, а акт - повторно представлен на государственную регистрацию в течение месяца либо в Министерство юстиции Российской Федерации должна быть направлена копия документа об отмене нормативного правового акта.</w:t>
      </w:r>
    </w:p>
    <w:p w:rsidR="006E6C5C" w:rsidRPr="00FA78E8" w:rsidRDefault="006E6C5C">
      <w:pPr>
        <w:pStyle w:val="ConsPlusNormal"/>
        <w:ind w:firstLine="540"/>
        <w:jc w:val="both"/>
      </w:pPr>
      <w:r w:rsidRPr="00FA78E8">
        <w:t>17. В течение суток после государственной регистрации подлинник нормативного правового акта с присвоенным ему регистрационным номером направляется Министерством юстиции Российской Федерации в федеральный орган исполнительной власти, представивший акт на государственную регистрацию.</w:t>
      </w:r>
    </w:p>
    <w:p w:rsidR="006E6C5C" w:rsidRPr="00FA78E8" w:rsidRDefault="006E6C5C">
      <w:pPr>
        <w:pStyle w:val="ConsPlusNormal"/>
        <w:ind w:firstLine="540"/>
        <w:jc w:val="both"/>
      </w:pPr>
      <w:r w:rsidRPr="00FA78E8">
        <w:t>Нормативные правовые акты, затрагивающие права, свободы и обязанности человека и гражданина, устанавливающие правовой статус организаций или имеющие межведомственный характер, подлежат официальному опубликованию в установленном порядке, кроме актов или отдельных их положений, содержащих сведения, составляющие государственную тайну, или сведения конфиденциального характера.</w:t>
      </w:r>
    </w:p>
    <w:p w:rsidR="006E6C5C" w:rsidRPr="00FA78E8" w:rsidRDefault="006E6C5C">
      <w:pPr>
        <w:pStyle w:val="ConsPlusNormal"/>
        <w:ind w:firstLine="540"/>
        <w:jc w:val="both"/>
      </w:pPr>
      <w:proofErr w:type="gramStart"/>
      <w:r w:rsidRPr="00FA78E8">
        <w:t>Копии нормативных правовых актов, подлежащих официальному опубликованию, в течение дня после государственной регистрации направляются Министерством юстиции Российской Федерации в федеральное государственное бюджетное учреждение "Редакция "Российской газеты", в Бюллетень нормативных актов федеральных органов исполнительной власти государственного учреждения - издательства "Юридическая литература" Администрации Президента Российской Федерации, в федеральное государственное унитарное предприятие "Научно-технический центр правовой информации "Система" Федеральной службы охраны Российской Федерации и в</w:t>
      </w:r>
      <w:proofErr w:type="gramEnd"/>
      <w:r w:rsidRPr="00FA78E8">
        <w:t xml:space="preserve"> федеральное государственное научно-исследовательское учреждение "Институт законодательства и сравнительного правоведения при Правительстве Российской Федерации". При опубликовании и рассылке нормативного правового акта указание на номер и дату его государственной регистрации является обязательным.</w:t>
      </w:r>
    </w:p>
    <w:p w:rsidR="006E6C5C" w:rsidRPr="00FA78E8" w:rsidRDefault="006E6C5C">
      <w:pPr>
        <w:pStyle w:val="ConsPlusNormal"/>
        <w:ind w:firstLine="540"/>
        <w:jc w:val="both"/>
      </w:pPr>
      <w:r w:rsidRPr="00FA78E8">
        <w:t>Министерство юстиции Российской Федерации после государственной регистрации нормативных правовых актов направляет для размещения (опубликования) на "</w:t>
      </w:r>
      <w:proofErr w:type="gramStart"/>
      <w:r w:rsidRPr="00FA78E8">
        <w:t>Официальном</w:t>
      </w:r>
      <w:proofErr w:type="gramEnd"/>
      <w:r w:rsidRPr="00FA78E8">
        <w:t xml:space="preserve"> интернет-портале правовой информации" (www.pravo.gov.ru) электронные копии (электронные образы) нормативных правовых актов с обязательным указанием сведений об их государственной регистрации.</w:t>
      </w:r>
    </w:p>
    <w:p w:rsidR="006E6C5C" w:rsidRPr="00FA78E8" w:rsidRDefault="006E6C5C">
      <w:pPr>
        <w:pStyle w:val="ConsPlusNormal"/>
        <w:ind w:firstLine="540"/>
        <w:jc w:val="both"/>
      </w:pPr>
      <w:r w:rsidRPr="00FA78E8">
        <w:t>Акт, признанный Министерством юстиции Российской Федерации не нуждающимся в государственной регистрации, подлежит опубликованию в порядке, определяемом федеральным органом исполнительной власти, утвердившим акт. При этом порядок вступления данного акта в силу также определяется федеральным органом исполнительной власти, издавшим акт.</w:t>
      </w:r>
    </w:p>
    <w:p w:rsidR="006E6C5C" w:rsidRPr="00FA78E8" w:rsidRDefault="006E6C5C">
      <w:pPr>
        <w:pStyle w:val="ConsPlusNormal"/>
        <w:ind w:firstLine="540"/>
        <w:jc w:val="both"/>
      </w:pPr>
      <w:r w:rsidRPr="00FA78E8">
        <w:t xml:space="preserve">18. Изменения и дополнения, вносимые в нормативные правовые акты, прошедшие государственную регистрацию, подлежат регистрации в порядке, установленном настоящими </w:t>
      </w:r>
      <w:r w:rsidRPr="00FA78E8">
        <w:lastRenderedPageBreak/>
        <w:t>Правилами.</w:t>
      </w:r>
    </w:p>
    <w:p w:rsidR="006E6C5C" w:rsidRPr="00FA78E8" w:rsidRDefault="006E6C5C">
      <w:pPr>
        <w:pStyle w:val="ConsPlusNormal"/>
        <w:ind w:firstLine="540"/>
        <w:jc w:val="both"/>
      </w:pPr>
      <w:r w:rsidRPr="00FA78E8">
        <w:t>19. Федеральные органы исполнительной власти направляют для исполнения нормативные правовые акты, подлежащие государственной регистрации, только после их регистрации и официального опубликования.</w:t>
      </w:r>
    </w:p>
    <w:p w:rsidR="006E6C5C" w:rsidRPr="00FA78E8" w:rsidRDefault="006E6C5C">
      <w:pPr>
        <w:pStyle w:val="ConsPlusNormal"/>
        <w:ind w:firstLine="540"/>
        <w:jc w:val="both"/>
      </w:pPr>
      <w:r w:rsidRPr="00FA78E8">
        <w:t>При нарушении указанных требований нормативные правовые акты, как не вступившие в силу, применяться не могут.</w:t>
      </w:r>
    </w:p>
    <w:p w:rsidR="006E6C5C" w:rsidRPr="00FA78E8" w:rsidRDefault="006E6C5C">
      <w:pPr>
        <w:pStyle w:val="ConsPlusNormal"/>
        <w:ind w:firstLine="540"/>
        <w:jc w:val="both"/>
      </w:pPr>
      <w:r w:rsidRPr="00FA78E8">
        <w:t>20. Утратил силу. - Постановление Правительства РФ от 07.07.2006 N 418.</w:t>
      </w:r>
    </w:p>
    <w:p w:rsidR="006E6C5C" w:rsidRPr="00FA78E8" w:rsidRDefault="006E6C5C">
      <w:pPr>
        <w:pStyle w:val="ConsPlusNormal"/>
      </w:pPr>
    </w:p>
    <w:p w:rsidR="006E6C5C" w:rsidRPr="00FA78E8" w:rsidRDefault="006E6C5C">
      <w:pPr>
        <w:pStyle w:val="ConsPlusNormal"/>
      </w:pPr>
    </w:p>
    <w:p w:rsidR="006E6C5C" w:rsidRPr="00FA78E8" w:rsidRDefault="006E6C5C">
      <w:pPr>
        <w:pStyle w:val="ConsPlusNormal"/>
        <w:pBdr>
          <w:top w:val="single" w:sz="6" w:space="0" w:color="auto"/>
        </w:pBdr>
        <w:spacing w:before="100" w:after="100"/>
        <w:jc w:val="both"/>
        <w:rPr>
          <w:sz w:val="2"/>
          <w:szCs w:val="2"/>
        </w:rPr>
      </w:pPr>
    </w:p>
    <w:p w:rsidR="006732B8" w:rsidRPr="00FA78E8" w:rsidRDefault="006732B8"/>
    <w:sectPr w:rsidR="006732B8" w:rsidRPr="00FA78E8" w:rsidSect="00124F00">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E6C5C"/>
    <w:rsid w:val="006732B8"/>
    <w:rsid w:val="006E6C5C"/>
    <w:rsid w:val="00FA78E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6E6C5C"/>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
    <w:name w:val="ConsPlusTitle"/>
    <w:rsid w:val="006E6C5C"/>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TitlePage">
    <w:name w:val="ConsPlusTitlePage"/>
    <w:rsid w:val="006E6C5C"/>
    <w:pPr>
      <w:widowControl w:val="0"/>
      <w:autoSpaceDE w:val="0"/>
      <w:autoSpaceDN w:val="0"/>
      <w:spacing w:after="0" w:line="240" w:lineRule="auto"/>
    </w:pPr>
    <w:rPr>
      <w:rFonts w:ascii="Tahoma" w:eastAsia="Times New Roman" w:hAnsi="Tahoma" w:cs="Tahoma"/>
      <w:sz w:val="20"/>
      <w:szCs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6E6C5C"/>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
    <w:name w:val="ConsPlusTitle"/>
    <w:rsid w:val="006E6C5C"/>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TitlePage">
    <w:name w:val="ConsPlusTitlePage"/>
    <w:rsid w:val="006E6C5C"/>
    <w:pPr>
      <w:widowControl w:val="0"/>
      <w:autoSpaceDE w:val="0"/>
      <w:autoSpaceDN w:val="0"/>
      <w:spacing w:after="0" w:line="240" w:lineRule="auto"/>
    </w:pPr>
    <w:rPr>
      <w:rFonts w:ascii="Tahoma" w:eastAsia="Times New Roman" w:hAnsi="Tahoma" w:cs="Tahoma"/>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12</Pages>
  <Words>27454</Words>
  <Characters>15649</Characters>
  <Application>Microsoft Office Word</Application>
  <DocSecurity>0</DocSecurity>
  <Lines>130</Lines>
  <Paragraphs>86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43017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Морозова Жанна Сергеевна</dc:creator>
  <cp:keywords/>
  <dc:description/>
  <cp:lastModifiedBy>Tanya</cp:lastModifiedBy>
  <cp:revision>2</cp:revision>
  <dcterms:created xsi:type="dcterms:W3CDTF">2015-11-20T06:58:00Z</dcterms:created>
  <dcterms:modified xsi:type="dcterms:W3CDTF">2015-11-23T09:06:00Z</dcterms:modified>
</cp:coreProperties>
</file>